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7B7700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May 21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7700" w:rsidRPr="007B7700" w:rsidRDefault="007B7700" w:rsidP="007B7700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Agenda</w:t>
      </w:r>
    </w:p>
    <w:p w:rsidR="007B7700" w:rsidRPr="007B7700" w:rsidRDefault="007B7700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7B7700">
        <w:rPr>
          <w:rFonts w:ascii="Helvetica" w:eastAsia="Times New Roman" w:hAnsi="Helvetica" w:cs="Helvetica"/>
          <w:color w:val="000000"/>
          <w:sz w:val="24"/>
          <w:szCs w:val="24"/>
        </w:rPr>
        <w:t>7:00 PM        Open Meeting</w:t>
      </w:r>
    </w:p>
    <w:p w:rsidR="007B7700" w:rsidRPr="007B7700" w:rsidRDefault="007B7700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7700">
        <w:rPr>
          <w:rFonts w:ascii="Helvetica" w:eastAsia="Times New Roman" w:hAnsi="Helvetica" w:cs="Helvetica"/>
          <w:color w:val="000000"/>
          <w:sz w:val="24"/>
          <w:szCs w:val="24"/>
        </w:rPr>
        <w:t>7:00-7:15      Approve minutes</w:t>
      </w:r>
    </w:p>
    <w:p w:rsidR="007B7700" w:rsidRPr="007B7700" w:rsidRDefault="007B7700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7700">
        <w:rPr>
          <w:rFonts w:ascii="Helvetica" w:eastAsia="Times New Roman" w:hAnsi="Helvetica" w:cs="Helvetica"/>
          <w:color w:val="000000"/>
          <w:sz w:val="24"/>
          <w:szCs w:val="24"/>
        </w:rPr>
        <w:t>7:15-9:00      Preparation of presentations for Annual Meeting</w:t>
      </w:r>
    </w:p>
    <w:p w:rsidR="007B7700" w:rsidRPr="007B7700" w:rsidRDefault="007B7700" w:rsidP="007B770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7700">
        <w:rPr>
          <w:rFonts w:ascii="Helvetica" w:eastAsia="Times New Roman" w:hAnsi="Helvetica" w:cs="Helvetica"/>
          <w:color w:val="000000"/>
          <w:sz w:val="24"/>
          <w:szCs w:val="24"/>
        </w:rPr>
        <w:t>9:00              Adjourn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456B57"/>
    <w:rsid w:val="005C742E"/>
    <w:rsid w:val="007B7700"/>
    <w:rsid w:val="007C5ED3"/>
    <w:rsid w:val="00871F94"/>
    <w:rsid w:val="00AA2407"/>
    <w:rsid w:val="00B26938"/>
    <w:rsid w:val="00B74652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dcterms:created xsi:type="dcterms:W3CDTF">2018-05-01T23:02:00Z</dcterms:created>
  <dcterms:modified xsi:type="dcterms:W3CDTF">2018-05-01T23:02:00Z</dcterms:modified>
</cp:coreProperties>
</file>