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C378BF" w14:textId="4F43A9B9" w:rsidR="00A83F8D" w:rsidRPr="003E4B8B" w:rsidRDefault="00A83F8D" w:rsidP="00683FB7">
      <w:pPr>
        <w:jc w:val="center"/>
        <w:rPr>
          <w:rFonts w:ascii="Times" w:hAnsi="Times"/>
          <w:b/>
        </w:rPr>
      </w:pPr>
      <w:r w:rsidRPr="003E4B8B">
        <w:rPr>
          <w:rFonts w:ascii="Times" w:hAnsi="Times"/>
          <w:b/>
        </w:rPr>
        <w:t>Council on Aging of Williamsburg and Haydenville</w:t>
      </w:r>
    </w:p>
    <w:p w14:paraId="71D2F605" w14:textId="3D175768" w:rsidR="00A83F8D" w:rsidRPr="00B442AF" w:rsidRDefault="00683FB7" w:rsidP="00B442AF">
      <w:pPr>
        <w:jc w:val="center"/>
        <w:rPr>
          <w:rFonts w:ascii="Times" w:hAnsi="Times"/>
          <w:b/>
        </w:rPr>
      </w:pPr>
      <w:r w:rsidRPr="003E4B8B">
        <w:rPr>
          <w:rFonts w:ascii="Times" w:hAnsi="Times"/>
          <w:b/>
        </w:rPr>
        <w:t>Mi</w:t>
      </w:r>
      <w:r w:rsidR="00232469" w:rsidRPr="003E4B8B">
        <w:rPr>
          <w:rFonts w:ascii="Times" w:hAnsi="Times"/>
          <w:b/>
        </w:rPr>
        <w:t>nutes of the Meeting of</w:t>
      </w:r>
      <w:r w:rsidR="00B47F48">
        <w:rPr>
          <w:rFonts w:ascii="Times" w:hAnsi="Times"/>
          <w:b/>
        </w:rPr>
        <w:t xml:space="preserve"> May 18</w:t>
      </w:r>
      <w:r w:rsidR="008552AA">
        <w:rPr>
          <w:rFonts w:ascii="Times" w:hAnsi="Times"/>
          <w:b/>
        </w:rPr>
        <w:t>, 2022</w:t>
      </w:r>
    </w:p>
    <w:p w14:paraId="45351986" w14:textId="1409CD3E" w:rsidR="00A83F8D" w:rsidRPr="003E4B8B" w:rsidRDefault="004752E4" w:rsidP="00A83F8D">
      <w:pPr>
        <w:rPr>
          <w:rFonts w:ascii="Times" w:hAnsi="Times" w:cs="Times New Roman"/>
        </w:rPr>
      </w:pPr>
      <w:r w:rsidRPr="003E4B8B">
        <w:rPr>
          <w:rFonts w:ascii="Times" w:hAnsi="Times" w:cs="Times New Roman"/>
          <w:b/>
        </w:rPr>
        <w:t>Present:</w:t>
      </w:r>
      <w:r>
        <w:rPr>
          <w:rFonts w:ascii="Times" w:hAnsi="Times" w:cs="Times New Roman"/>
        </w:rPr>
        <w:t xml:space="preserve"> </w:t>
      </w:r>
      <w:r w:rsidR="00FE5483">
        <w:rPr>
          <w:rFonts w:ascii="Times" w:hAnsi="Times" w:cs="Times New Roman"/>
        </w:rPr>
        <w:t xml:space="preserve">Dean Acheson, </w:t>
      </w:r>
      <w:r w:rsidR="005C0FE5">
        <w:rPr>
          <w:rFonts w:ascii="Times" w:hAnsi="Times" w:cs="Times New Roman"/>
        </w:rPr>
        <w:t>Dianne Martin</w:t>
      </w:r>
      <w:r w:rsidR="00136E36">
        <w:rPr>
          <w:rFonts w:ascii="Times" w:hAnsi="Times" w:cs="Times New Roman"/>
        </w:rPr>
        <w:t xml:space="preserve">, </w:t>
      </w:r>
      <w:r w:rsidRPr="003E4B8B">
        <w:rPr>
          <w:rFonts w:ascii="Times" w:hAnsi="Times" w:cs="Times New Roman"/>
        </w:rPr>
        <w:t>Maureen O'Brien</w:t>
      </w:r>
      <w:r w:rsidR="00DC2546">
        <w:rPr>
          <w:rFonts w:ascii="Times" w:hAnsi="Times" w:cs="Times New Roman"/>
        </w:rPr>
        <w:t xml:space="preserve">, Linda Gibbon, </w:t>
      </w:r>
      <w:r w:rsidR="00B47F48">
        <w:rPr>
          <w:rFonts w:ascii="Times" w:hAnsi="Times" w:cs="Times New Roman"/>
        </w:rPr>
        <w:t>Pat Billingsley</w:t>
      </w:r>
      <w:r>
        <w:rPr>
          <w:rFonts w:ascii="Times" w:hAnsi="Times" w:cs="Times New Roman"/>
        </w:rPr>
        <w:t>.</w:t>
      </w:r>
      <w:r w:rsidRPr="003E4B8B">
        <w:rPr>
          <w:rFonts w:ascii="Times" w:hAnsi="Times" w:cs="Times New Roman"/>
        </w:rPr>
        <w:t xml:space="preserve"> </w:t>
      </w:r>
      <w:r w:rsidR="00A83F8D" w:rsidRPr="003E4B8B">
        <w:rPr>
          <w:rFonts w:ascii="Times" w:hAnsi="Times" w:cs="Times New Roman"/>
          <w:u w:val="single"/>
        </w:rPr>
        <w:t>Senior Center Director</w:t>
      </w:r>
      <w:r w:rsidR="00B47F48">
        <w:rPr>
          <w:rFonts w:ascii="Times" w:hAnsi="Times" w:cs="Times New Roman"/>
          <w:u w:val="single"/>
        </w:rPr>
        <w:t>:</w:t>
      </w:r>
      <w:r w:rsidRPr="00B47F48">
        <w:rPr>
          <w:rFonts w:ascii="Times" w:hAnsi="Times" w:cs="Times New Roman"/>
        </w:rPr>
        <w:t xml:space="preserve"> </w:t>
      </w:r>
      <w:r w:rsidR="00B47F48">
        <w:rPr>
          <w:rFonts w:ascii="Times" w:hAnsi="Times" w:cs="Times New Roman"/>
        </w:rPr>
        <w:t>Melissa Wilson</w:t>
      </w:r>
      <w:r w:rsidR="005C0FE5">
        <w:rPr>
          <w:rFonts w:ascii="Times" w:hAnsi="Times" w:cs="Times New Roman"/>
        </w:rPr>
        <w:t>.</w:t>
      </w:r>
      <w:r w:rsidR="00A83F8D" w:rsidRPr="003E4B8B">
        <w:rPr>
          <w:rFonts w:ascii="Times" w:hAnsi="Times" w:cs="Times New Roman"/>
        </w:rPr>
        <w:t xml:space="preserve"> </w:t>
      </w:r>
      <w:r w:rsidR="00B47F48" w:rsidRPr="00B47F48">
        <w:rPr>
          <w:rFonts w:ascii="Times" w:hAnsi="Times" w:cs="Times New Roman"/>
          <w:u w:val="single"/>
        </w:rPr>
        <w:t>Staff:</w:t>
      </w:r>
      <w:r w:rsidR="00B47F48">
        <w:rPr>
          <w:rFonts w:ascii="Times" w:hAnsi="Times" w:cs="Times New Roman"/>
        </w:rPr>
        <w:t xml:space="preserve"> Sherry Loomis. </w:t>
      </w:r>
      <w:r w:rsidR="00A83F8D" w:rsidRPr="00416BDB">
        <w:rPr>
          <w:rFonts w:ascii="Times" w:hAnsi="Times" w:cs="Times New Roman"/>
        </w:rPr>
        <w:t>Quorum was met</w:t>
      </w:r>
      <w:r w:rsidR="00A83F8D" w:rsidRPr="003E4B8B">
        <w:rPr>
          <w:rFonts w:ascii="Times" w:hAnsi="Times" w:cs="Times New Roman"/>
        </w:rPr>
        <w:t xml:space="preserve">. </w:t>
      </w:r>
    </w:p>
    <w:p w14:paraId="3F716E53" w14:textId="7EBF2A5F" w:rsidR="0002427D" w:rsidRPr="003E4B8B" w:rsidRDefault="00A83F8D">
      <w:pPr>
        <w:rPr>
          <w:rFonts w:ascii="Times" w:hAnsi="Times" w:cs="Times New Roman"/>
        </w:rPr>
      </w:pPr>
      <w:r w:rsidRPr="003E4B8B">
        <w:rPr>
          <w:rFonts w:ascii="Times" w:hAnsi="Times" w:cs="Times New Roman"/>
        </w:rPr>
        <w:t xml:space="preserve">The meeting was called to order at </w:t>
      </w:r>
      <w:r w:rsidR="00B47F48">
        <w:rPr>
          <w:rFonts w:ascii="Times" w:hAnsi="Times" w:cs="Times New Roman"/>
        </w:rPr>
        <w:t>12:18</w:t>
      </w:r>
      <w:r w:rsidR="00F359CA">
        <w:rPr>
          <w:rFonts w:ascii="Times" w:hAnsi="Times" w:cs="Times New Roman"/>
        </w:rPr>
        <w:t xml:space="preserve"> </w:t>
      </w:r>
      <w:r w:rsidRPr="003E4B8B">
        <w:rPr>
          <w:rFonts w:ascii="Times" w:hAnsi="Times" w:cs="Times New Roman"/>
        </w:rPr>
        <w:t xml:space="preserve">p.m. </w:t>
      </w:r>
    </w:p>
    <w:p w14:paraId="4D09B203" w14:textId="13A43547" w:rsidR="0002427D" w:rsidRDefault="00A83F8D">
      <w:pPr>
        <w:rPr>
          <w:rFonts w:ascii="Times" w:hAnsi="Times"/>
        </w:rPr>
      </w:pPr>
      <w:r w:rsidRPr="003E4B8B">
        <w:rPr>
          <w:rFonts w:ascii="Times" w:hAnsi="Times" w:cs="Times New Roman"/>
          <w:b/>
        </w:rPr>
        <w:t>Minutes:</w:t>
      </w:r>
      <w:r w:rsidRPr="003E4B8B">
        <w:rPr>
          <w:rFonts w:ascii="Times" w:hAnsi="Times" w:cs="Times New Roman"/>
        </w:rPr>
        <w:t xml:space="preserve"> </w:t>
      </w:r>
      <w:r w:rsidR="00683FB7" w:rsidRPr="003E4B8B">
        <w:rPr>
          <w:rFonts w:ascii="Times" w:hAnsi="Times"/>
        </w:rPr>
        <w:t>Motion to</w:t>
      </w:r>
      <w:r w:rsidR="0002427D" w:rsidRPr="003E4B8B">
        <w:rPr>
          <w:rFonts w:ascii="Times" w:hAnsi="Times"/>
        </w:rPr>
        <w:t xml:space="preserve"> accept </w:t>
      </w:r>
      <w:r w:rsidR="00683FB7" w:rsidRPr="003E4B8B">
        <w:rPr>
          <w:rFonts w:ascii="Times" w:hAnsi="Times"/>
        </w:rPr>
        <w:t>Minutes o</w:t>
      </w:r>
      <w:r w:rsidR="00466375" w:rsidRPr="003E4B8B">
        <w:rPr>
          <w:rFonts w:ascii="Times" w:hAnsi="Times"/>
        </w:rPr>
        <w:t>f the Meeting</w:t>
      </w:r>
      <w:r w:rsidR="00DC2546">
        <w:rPr>
          <w:rFonts w:ascii="Times" w:hAnsi="Times"/>
        </w:rPr>
        <w:t xml:space="preserve"> (seconded)</w:t>
      </w:r>
      <w:r w:rsidR="00466375" w:rsidRPr="003E4B8B">
        <w:rPr>
          <w:rFonts w:ascii="Times" w:hAnsi="Times"/>
        </w:rPr>
        <w:t xml:space="preserve"> of</w:t>
      </w:r>
      <w:r w:rsidR="00B47F48">
        <w:rPr>
          <w:rFonts w:ascii="Times" w:hAnsi="Times"/>
        </w:rPr>
        <w:t xml:space="preserve"> March</w:t>
      </w:r>
      <w:r w:rsidR="005C0FE5">
        <w:rPr>
          <w:rFonts w:ascii="Times" w:hAnsi="Times"/>
        </w:rPr>
        <w:t>16</w:t>
      </w:r>
      <w:r w:rsidR="00136E36">
        <w:rPr>
          <w:rFonts w:ascii="Times" w:hAnsi="Times"/>
        </w:rPr>
        <w:t>, 2022</w:t>
      </w:r>
      <w:r w:rsidR="008552AA">
        <w:rPr>
          <w:rFonts w:ascii="Times" w:hAnsi="Times"/>
        </w:rPr>
        <w:t xml:space="preserve"> as</w:t>
      </w:r>
      <w:r w:rsidR="005C0FE5">
        <w:rPr>
          <w:rFonts w:ascii="Times" w:hAnsi="Times"/>
        </w:rPr>
        <w:t xml:space="preserve"> edited</w:t>
      </w:r>
    </w:p>
    <w:p w14:paraId="7D621592" w14:textId="4DDDA235" w:rsidR="00416BDB" w:rsidRDefault="0002427D" w:rsidP="00F359CA">
      <w:pPr>
        <w:rPr>
          <w:rFonts w:ascii="Times" w:hAnsi="Times"/>
          <w:b/>
        </w:rPr>
      </w:pPr>
      <w:r w:rsidRPr="003E4B8B">
        <w:rPr>
          <w:rFonts w:ascii="Times" w:hAnsi="Times"/>
          <w:b/>
        </w:rPr>
        <w:t>Director's Report:</w:t>
      </w:r>
    </w:p>
    <w:p w14:paraId="7890E17F" w14:textId="7B5CEF58" w:rsidR="00DC2546" w:rsidRDefault="00136E36" w:rsidP="00DC2546">
      <w:pPr>
        <w:pStyle w:val="ListParagraph"/>
        <w:numPr>
          <w:ilvl w:val="0"/>
          <w:numId w:val="11"/>
        </w:numPr>
        <w:rPr>
          <w:rFonts w:ascii="Times" w:hAnsi="Times"/>
        </w:rPr>
      </w:pPr>
      <w:r w:rsidRPr="00586ED9">
        <w:rPr>
          <w:rFonts w:ascii="Times" w:hAnsi="Times"/>
          <w:u w:val="single"/>
        </w:rPr>
        <w:t>April 30</w:t>
      </w:r>
      <w:r w:rsidR="00257872">
        <w:rPr>
          <w:rFonts w:ascii="Times" w:hAnsi="Times"/>
          <w:u w:val="single"/>
        </w:rPr>
        <w:t xml:space="preserve"> Tech Day</w:t>
      </w:r>
      <w:r w:rsidR="004C0BE9">
        <w:rPr>
          <w:rFonts w:ascii="Times" w:hAnsi="Times"/>
        </w:rPr>
        <w:t>.</w:t>
      </w:r>
      <w:r w:rsidR="00257872">
        <w:rPr>
          <w:rFonts w:ascii="Times" w:hAnsi="Times"/>
        </w:rPr>
        <w:t xml:space="preserve"> </w:t>
      </w:r>
      <w:r w:rsidR="00667B85">
        <w:rPr>
          <w:rFonts w:ascii="Times" w:hAnsi="Times"/>
        </w:rPr>
        <w:t xml:space="preserve">Fifteen very appreciative people took advantage of the technical services provided by volunteers </w:t>
      </w:r>
      <w:r w:rsidR="00166672">
        <w:rPr>
          <w:rFonts w:ascii="Times" w:hAnsi="Times"/>
        </w:rPr>
        <w:t xml:space="preserve">at </w:t>
      </w:r>
      <w:r w:rsidR="00667B85">
        <w:rPr>
          <w:rFonts w:ascii="Times" w:hAnsi="Times"/>
        </w:rPr>
        <w:t xml:space="preserve">the event, which </w:t>
      </w:r>
      <w:r w:rsidR="00DC2546">
        <w:rPr>
          <w:rFonts w:ascii="Times" w:hAnsi="Times"/>
        </w:rPr>
        <w:t xml:space="preserve">was held </w:t>
      </w:r>
      <w:r w:rsidR="00667B85">
        <w:rPr>
          <w:rFonts w:ascii="Times" w:hAnsi="Times"/>
        </w:rPr>
        <w:t>at Meekins Library. Their technical questions and needs were very specific, confirming that one-to-one sessions for seniors is the most valuable assistance. Melissa Wilson said that the Senior Center will be setting up individual sessions to be held at the Center by app</w:t>
      </w:r>
      <w:r w:rsidR="00DC2546">
        <w:rPr>
          <w:rFonts w:ascii="Times" w:hAnsi="Times"/>
        </w:rPr>
        <w:t xml:space="preserve">ointment once or twice a </w:t>
      </w:r>
      <w:proofErr w:type="gramStart"/>
      <w:r w:rsidR="00DC2546">
        <w:rPr>
          <w:rFonts w:ascii="Times" w:hAnsi="Times"/>
        </w:rPr>
        <w:t>month, and</w:t>
      </w:r>
      <w:proofErr w:type="gramEnd"/>
      <w:r w:rsidR="00DC2546">
        <w:rPr>
          <w:rFonts w:ascii="Times" w:hAnsi="Times"/>
        </w:rPr>
        <w:t xml:space="preserve"> may be collaborating with the library as well in the future.</w:t>
      </w:r>
    </w:p>
    <w:p w14:paraId="5508BB76" w14:textId="77777777" w:rsidR="00DC2546" w:rsidRPr="00DC2546" w:rsidRDefault="00DC2546" w:rsidP="00DC2546">
      <w:pPr>
        <w:ind w:left="720"/>
        <w:rPr>
          <w:rFonts w:ascii="Times" w:hAnsi="Times"/>
        </w:rPr>
      </w:pPr>
    </w:p>
    <w:p w14:paraId="62DFE805" w14:textId="57A5C49A" w:rsidR="00DC2546" w:rsidRDefault="005617B5" w:rsidP="00DC2546">
      <w:pPr>
        <w:pStyle w:val="ListParagraph"/>
        <w:numPr>
          <w:ilvl w:val="0"/>
          <w:numId w:val="11"/>
        </w:numPr>
        <w:rPr>
          <w:rFonts w:ascii="Times" w:hAnsi="Times"/>
        </w:rPr>
      </w:pPr>
      <w:r w:rsidRPr="004C0BE9">
        <w:rPr>
          <w:rFonts w:ascii="Times" w:hAnsi="Times"/>
          <w:u w:val="single"/>
        </w:rPr>
        <w:t>Williamsburg's 250th Anniversary Parade</w:t>
      </w:r>
      <w:r w:rsidRPr="004C0BE9">
        <w:rPr>
          <w:rFonts w:ascii="Times" w:hAnsi="Times"/>
        </w:rPr>
        <w:t xml:space="preserve"> </w:t>
      </w:r>
      <w:r w:rsidR="00DC2546">
        <w:rPr>
          <w:rFonts w:ascii="Times" w:hAnsi="Times"/>
        </w:rPr>
        <w:t xml:space="preserve">is </w:t>
      </w:r>
      <w:r w:rsidRPr="004C0BE9">
        <w:rPr>
          <w:rFonts w:ascii="Times" w:hAnsi="Times"/>
        </w:rPr>
        <w:t xml:space="preserve">to be held on July 17th, 2022. Senior Center members will </w:t>
      </w:r>
      <w:r>
        <w:rPr>
          <w:rFonts w:ascii="Times" w:hAnsi="Times"/>
        </w:rPr>
        <w:t>be either marching the 2</w:t>
      </w:r>
      <w:r w:rsidR="00E825E8">
        <w:rPr>
          <w:rFonts w:ascii="Times" w:hAnsi="Times"/>
        </w:rPr>
        <w:t>.1-mile</w:t>
      </w:r>
      <w:r>
        <w:rPr>
          <w:rFonts w:ascii="Times" w:hAnsi="Times"/>
        </w:rPr>
        <w:t xml:space="preserve"> route from Haydenville to Williamsburg in</w:t>
      </w:r>
      <w:r w:rsidRPr="004C0BE9">
        <w:rPr>
          <w:rFonts w:ascii="Times" w:hAnsi="Times"/>
        </w:rPr>
        <w:t xml:space="preserve"> a</w:t>
      </w:r>
      <w:r>
        <w:rPr>
          <w:rFonts w:ascii="Times" w:hAnsi="Times"/>
        </w:rPr>
        <w:t xml:space="preserve"> (all-ages welcome) cohort or riding in a trolley bus. The trolleybus will take people back to their cars in Haydenville.</w:t>
      </w:r>
    </w:p>
    <w:p w14:paraId="3F7ACDED" w14:textId="77777777" w:rsidR="00DC2546" w:rsidRPr="00DC2546" w:rsidRDefault="00DC2546" w:rsidP="00DC2546">
      <w:pPr>
        <w:ind w:left="720"/>
        <w:rPr>
          <w:rFonts w:ascii="Times" w:hAnsi="Times"/>
        </w:rPr>
      </w:pPr>
    </w:p>
    <w:p w14:paraId="5E900178" w14:textId="08AC1AEB" w:rsidR="00DC2546" w:rsidRDefault="001570E9" w:rsidP="00DC2546">
      <w:pPr>
        <w:pStyle w:val="ListParagraph"/>
        <w:numPr>
          <w:ilvl w:val="0"/>
          <w:numId w:val="11"/>
        </w:numPr>
        <w:rPr>
          <w:rFonts w:ascii="Times" w:hAnsi="Times"/>
        </w:rPr>
      </w:pPr>
      <w:r w:rsidRPr="00DC2546">
        <w:rPr>
          <w:rFonts w:ascii="Times" w:hAnsi="Times"/>
          <w:u w:val="single"/>
        </w:rPr>
        <w:t xml:space="preserve">Elder Law </w:t>
      </w:r>
      <w:r w:rsidR="005617B5" w:rsidRPr="00DC2546">
        <w:rPr>
          <w:rFonts w:ascii="Times" w:hAnsi="Times"/>
          <w:u w:val="single"/>
        </w:rPr>
        <w:t>Program</w:t>
      </w:r>
      <w:r w:rsidR="005617B5" w:rsidRPr="00DC2546">
        <w:rPr>
          <w:rFonts w:ascii="Times" w:hAnsi="Times"/>
        </w:rPr>
        <w:t>: an attorney from Bacon Wi</w:t>
      </w:r>
      <w:r w:rsidR="00DC2546" w:rsidRPr="00DC2546">
        <w:rPr>
          <w:rFonts w:ascii="Times" w:hAnsi="Times"/>
        </w:rPr>
        <w:t>lson and</w:t>
      </w:r>
      <w:r w:rsidR="005617B5" w:rsidRPr="00DC2546">
        <w:rPr>
          <w:rFonts w:ascii="Times" w:hAnsi="Times"/>
        </w:rPr>
        <w:t xml:space="preserve"> the Massachusetts Bar Association will ho</w:t>
      </w:r>
      <w:r w:rsidR="00DC2546" w:rsidRPr="00DC2546">
        <w:rPr>
          <w:rFonts w:ascii="Times" w:hAnsi="Times"/>
        </w:rPr>
        <w:t>ld a free information session covering</w:t>
      </w:r>
      <w:r w:rsidR="005617B5" w:rsidRPr="00DC2546">
        <w:rPr>
          <w:rFonts w:ascii="Times" w:hAnsi="Times"/>
        </w:rPr>
        <w:t xml:space="preserve"> elder law topics on June 16, 2022.  Registration is required. Flyers will be posted at Meekins Library and the local </w:t>
      </w:r>
      <w:r w:rsidR="00FC63FE">
        <w:rPr>
          <w:rFonts w:ascii="Times" w:hAnsi="Times"/>
        </w:rPr>
        <w:t>p</w:t>
      </w:r>
      <w:r w:rsidR="005617B5" w:rsidRPr="00DC2546">
        <w:rPr>
          <w:rFonts w:ascii="Times" w:hAnsi="Times"/>
        </w:rPr>
        <w:t xml:space="preserve">ost </w:t>
      </w:r>
      <w:r w:rsidR="00FC63FE">
        <w:rPr>
          <w:rFonts w:ascii="Times" w:hAnsi="Times"/>
        </w:rPr>
        <w:t>o</w:t>
      </w:r>
      <w:r w:rsidR="005617B5" w:rsidRPr="00DC2546">
        <w:rPr>
          <w:rFonts w:ascii="Times" w:hAnsi="Times"/>
        </w:rPr>
        <w:t>ffices.</w:t>
      </w:r>
    </w:p>
    <w:p w14:paraId="4B9CDF81" w14:textId="77777777" w:rsidR="00DC2546" w:rsidRPr="00DC2546" w:rsidRDefault="00DC2546" w:rsidP="00DC2546">
      <w:pPr>
        <w:ind w:left="720"/>
        <w:rPr>
          <w:rFonts w:ascii="Times" w:hAnsi="Times"/>
        </w:rPr>
      </w:pPr>
    </w:p>
    <w:p w14:paraId="5050416E" w14:textId="3DBF10FB" w:rsidR="001570E9" w:rsidRDefault="001570E9" w:rsidP="00DC2546">
      <w:pPr>
        <w:pStyle w:val="ListParagraph"/>
        <w:numPr>
          <w:ilvl w:val="0"/>
          <w:numId w:val="11"/>
        </w:numPr>
        <w:rPr>
          <w:rFonts w:ascii="Times" w:hAnsi="Times"/>
        </w:rPr>
      </w:pPr>
      <w:r w:rsidRPr="00DC2546">
        <w:rPr>
          <w:rFonts w:ascii="Times" w:hAnsi="Times"/>
        </w:rPr>
        <w:t xml:space="preserve">An outdoor </w:t>
      </w:r>
      <w:r w:rsidR="005617B5" w:rsidRPr="00DC2546">
        <w:rPr>
          <w:rFonts w:ascii="Times" w:hAnsi="Times"/>
          <w:u w:val="single"/>
        </w:rPr>
        <w:t>Multigenerational Even</w:t>
      </w:r>
      <w:r w:rsidRPr="00DC2546">
        <w:rPr>
          <w:rFonts w:ascii="Times" w:hAnsi="Times"/>
          <w:u w:val="single"/>
        </w:rPr>
        <w:t>t</w:t>
      </w:r>
      <w:r w:rsidR="005617B5" w:rsidRPr="00DC2546">
        <w:rPr>
          <w:rFonts w:ascii="Times" w:hAnsi="Times"/>
        </w:rPr>
        <w:t xml:space="preserve"> is being planned for</w:t>
      </w:r>
      <w:r w:rsidR="00DC2546" w:rsidRPr="00DC2546">
        <w:rPr>
          <w:rFonts w:ascii="Times" w:hAnsi="Times"/>
        </w:rPr>
        <w:t xml:space="preserve"> some weekend</w:t>
      </w:r>
      <w:r w:rsidRPr="00DC2546">
        <w:rPr>
          <w:rFonts w:ascii="Times" w:hAnsi="Times"/>
        </w:rPr>
        <w:t xml:space="preserve"> in </w:t>
      </w:r>
      <w:r w:rsidR="00E825E8" w:rsidRPr="00DC2546">
        <w:rPr>
          <w:rFonts w:ascii="Times" w:hAnsi="Times"/>
        </w:rPr>
        <w:t>August</w:t>
      </w:r>
      <w:r w:rsidRPr="00DC2546">
        <w:rPr>
          <w:rFonts w:ascii="Times" w:hAnsi="Times"/>
        </w:rPr>
        <w:t xml:space="preserve"> 2022 at the Senior Center. The Grange's Shannon Wade and Faith Bisbee of the Girl Scouts have been notified. </w:t>
      </w:r>
    </w:p>
    <w:p w14:paraId="559539C6" w14:textId="77777777" w:rsidR="00DC2546" w:rsidRPr="00DC2546" w:rsidRDefault="00DC2546" w:rsidP="00DC2546">
      <w:pPr>
        <w:ind w:left="720"/>
        <w:rPr>
          <w:rFonts w:ascii="Times" w:hAnsi="Times"/>
        </w:rPr>
      </w:pPr>
    </w:p>
    <w:p w14:paraId="4EA892B7" w14:textId="77777777" w:rsidR="005F38A2" w:rsidRDefault="001570E9" w:rsidP="00DC2546">
      <w:pPr>
        <w:pStyle w:val="ListParagraph"/>
        <w:numPr>
          <w:ilvl w:val="0"/>
          <w:numId w:val="11"/>
        </w:numPr>
        <w:rPr>
          <w:rFonts w:ascii="Times" w:hAnsi="Times"/>
        </w:rPr>
      </w:pPr>
      <w:r w:rsidRPr="00DC2546">
        <w:rPr>
          <w:rFonts w:ascii="Times" w:hAnsi="Times"/>
          <w:u w:val="single"/>
        </w:rPr>
        <w:t>Exploration of a Tax Assistance Program</w:t>
      </w:r>
      <w:r w:rsidRPr="00DC2546">
        <w:rPr>
          <w:rFonts w:ascii="Times" w:hAnsi="Times"/>
        </w:rPr>
        <w:t xml:space="preserve">: </w:t>
      </w:r>
      <w:r w:rsidR="0022640F" w:rsidRPr="00DC2546">
        <w:rPr>
          <w:rFonts w:ascii="Times" w:hAnsi="Times"/>
        </w:rPr>
        <w:t xml:space="preserve">The </w:t>
      </w:r>
      <w:r w:rsidRPr="00DC2546">
        <w:rPr>
          <w:rFonts w:ascii="Times" w:hAnsi="Times"/>
        </w:rPr>
        <w:t>CDC's program to assist seniors with tax preparatio</w:t>
      </w:r>
      <w:r w:rsidR="0022640F" w:rsidRPr="00DC2546">
        <w:rPr>
          <w:rFonts w:ascii="Times" w:hAnsi="Times"/>
        </w:rPr>
        <w:t>n was curtailed because of COVID</w:t>
      </w:r>
      <w:r w:rsidRPr="00DC2546">
        <w:rPr>
          <w:rFonts w:ascii="Times" w:hAnsi="Times"/>
        </w:rPr>
        <w:t xml:space="preserve">. Although AARP </w:t>
      </w:r>
      <w:r w:rsidR="0047363A" w:rsidRPr="00DC2546">
        <w:rPr>
          <w:rFonts w:ascii="Times" w:hAnsi="Times"/>
        </w:rPr>
        <w:t xml:space="preserve">offers </w:t>
      </w:r>
      <w:r w:rsidRPr="00DC2546">
        <w:rPr>
          <w:rFonts w:ascii="Times" w:hAnsi="Times"/>
        </w:rPr>
        <w:t>a program online</w:t>
      </w:r>
      <w:r w:rsidR="0047363A" w:rsidRPr="00DC2546">
        <w:rPr>
          <w:rFonts w:ascii="Times" w:hAnsi="Times"/>
        </w:rPr>
        <w:t xml:space="preserve">, the Senior Center is looking into providing in-person services. </w:t>
      </w:r>
      <w:r w:rsidR="00DC2546" w:rsidRPr="00DC2546">
        <w:rPr>
          <w:rFonts w:ascii="Times" w:hAnsi="Times"/>
        </w:rPr>
        <w:t xml:space="preserve">A </w:t>
      </w:r>
      <w:r w:rsidR="0047363A" w:rsidRPr="00DC2546">
        <w:rPr>
          <w:rFonts w:ascii="Times" w:hAnsi="Times"/>
        </w:rPr>
        <w:t>Highland Valley survey shows</w:t>
      </w:r>
      <w:r w:rsidR="00DC2546" w:rsidRPr="00DC2546">
        <w:rPr>
          <w:rFonts w:ascii="Times" w:hAnsi="Times"/>
        </w:rPr>
        <w:t xml:space="preserve"> that</w:t>
      </w:r>
      <w:r w:rsidR="0047363A" w:rsidRPr="00DC2546">
        <w:rPr>
          <w:rFonts w:ascii="Times" w:hAnsi="Times"/>
        </w:rPr>
        <w:t xml:space="preserve"> many seniors struggle</w:t>
      </w:r>
    </w:p>
    <w:p w14:paraId="162F37E1" w14:textId="77777777" w:rsidR="005F38A2" w:rsidRDefault="005F38A2" w:rsidP="00DC2546">
      <w:pPr>
        <w:pStyle w:val="ListParagraph"/>
        <w:numPr>
          <w:ilvl w:val="0"/>
          <w:numId w:val="11"/>
        </w:numPr>
        <w:rPr>
          <w:rFonts w:ascii="Times" w:hAnsi="Times"/>
        </w:rPr>
      </w:pPr>
    </w:p>
    <w:p w14:paraId="7E59C606" w14:textId="34114921" w:rsidR="0047363A" w:rsidRDefault="0047363A" w:rsidP="00DC2546">
      <w:pPr>
        <w:pStyle w:val="ListParagraph"/>
        <w:numPr>
          <w:ilvl w:val="0"/>
          <w:numId w:val="11"/>
        </w:numPr>
        <w:rPr>
          <w:rFonts w:ascii="Times" w:hAnsi="Times"/>
        </w:rPr>
      </w:pPr>
      <w:r w:rsidRPr="00DC2546">
        <w:rPr>
          <w:rFonts w:ascii="Times" w:hAnsi="Times"/>
        </w:rPr>
        <w:lastRenderedPageBreak/>
        <w:t xml:space="preserve"> to live on a fixed income, and a tax circuit breaker can afford eligible seniors $1100 refund. Volunteer tax preparers will be sought in the August and September newsletters.</w:t>
      </w:r>
    </w:p>
    <w:p w14:paraId="40AD78DC" w14:textId="77777777" w:rsidR="00DC2546" w:rsidRPr="00DC2546" w:rsidRDefault="00DC2546" w:rsidP="00DC2546">
      <w:pPr>
        <w:ind w:left="720"/>
        <w:rPr>
          <w:rFonts w:ascii="Times" w:hAnsi="Times"/>
        </w:rPr>
      </w:pPr>
    </w:p>
    <w:p w14:paraId="1C4F0337" w14:textId="67E37E47" w:rsidR="005C0FE5" w:rsidRDefault="0022640F" w:rsidP="00DC2546">
      <w:pPr>
        <w:pStyle w:val="ListParagraph"/>
        <w:numPr>
          <w:ilvl w:val="0"/>
          <w:numId w:val="11"/>
        </w:numPr>
        <w:rPr>
          <w:rFonts w:ascii="Times" w:hAnsi="Times"/>
        </w:rPr>
      </w:pPr>
      <w:r w:rsidRPr="00DC2546">
        <w:rPr>
          <w:rFonts w:ascii="Times" w:hAnsi="Times"/>
          <w:u w:val="single"/>
        </w:rPr>
        <w:t>At the Williamsburg-Haydenville Senior Center</w:t>
      </w:r>
      <w:r w:rsidR="00E1230B" w:rsidRPr="00DC2546">
        <w:rPr>
          <w:rFonts w:ascii="Times" w:hAnsi="Times"/>
        </w:rPr>
        <w:t>: The outdoor tent is up. SHINE</w:t>
      </w:r>
      <w:r w:rsidRPr="00DC2546">
        <w:rPr>
          <w:rFonts w:ascii="Times" w:hAnsi="Times"/>
        </w:rPr>
        <w:t>, congregate m</w:t>
      </w:r>
      <w:r w:rsidR="00BA00C2" w:rsidRPr="00DC2546">
        <w:rPr>
          <w:rFonts w:ascii="Times" w:hAnsi="Times"/>
        </w:rPr>
        <w:t>eals, Vets, foot care</w:t>
      </w:r>
      <w:r w:rsidRPr="00DC2546">
        <w:rPr>
          <w:rFonts w:ascii="Times" w:hAnsi="Times"/>
        </w:rPr>
        <w:t xml:space="preserve">, dance and </w:t>
      </w:r>
      <w:r w:rsidR="00BA00C2" w:rsidRPr="00DC2546">
        <w:rPr>
          <w:rFonts w:ascii="Times" w:hAnsi="Times"/>
        </w:rPr>
        <w:t>exercise programs continue.</w:t>
      </w:r>
      <w:r w:rsidRPr="00DC2546">
        <w:rPr>
          <w:rFonts w:ascii="Times" w:hAnsi="Times"/>
        </w:rPr>
        <w:t xml:space="preserve"> </w:t>
      </w:r>
      <w:r w:rsidR="00657D4A" w:rsidRPr="00DC2546">
        <w:rPr>
          <w:rFonts w:ascii="Times" w:hAnsi="Times"/>
          <w:u w:val="single"/>
        </w:rPr>
        <w:t xml:space="preserve">The </w:t>
      </w:r>
      <w:r w:rsidR="005C0FE5" w:rsidRPr="00DC2546">
        <w:rPr>
          <w:rFonts w:ascii="Times" w:hAnsi="Times"/>
          <w:u w:val="single"/>
        </w:rPr>
        <w:t>Farm Share</w:t>
      </w:r>
      <w:r w:rsidR="00657D4A" w:rsidRPr="00DC2546">
        <w:rPr>
          <w:rFonts w:ascii="Times" w:hAnsi="Times"/>
          <w:u w:val="single"/>
        </w:rPr>
        <w:t xml:space="preserve"> Program</w:t>
      </w:r>
      <w:r w:rsidR="00657D4A" w:rsidRPr="00DC2546">
        <w:rPr>
          <w:rFonts w:ascii="Times" w:hAnsi="Times"/>
        </w:rPr>
        <w:t xml:space="preserve"> will be serviced by Prospect </w:t>
      </w:r>
      <w:r w:rsidR="0037721B" w:rsidRPr="00DC2546">
        <w:rPr>
          <w:rFonts w:ascii="Times" w:hAnsi="Times"/>
        </w:rPr>
        <w:t xml:space="preserve">Meadows </w:t>
      </w:r>
      <w:r w:rsidR="00657D4A" w:rsidRPr="00DC2546">
        <w:rPr>
          <w:rFonts w:ascii="Times" w:hAnsi="Times"/>
        </w:rPr>
        <w:t>Farms again this season</w:t>
      </w:r>
      <w:r w:rsidR="00BA00C2" w:rsidRPr="00DC2546">
        <w:rPr>
          <w:rFonts w:ascii="Times" w:hAnsi="Times"/>
        </w:rPr>
        <w:t xml:space="preserve"> beginning in mid to late June</w:t>
      </w:r>
      <w:r w:rsidR="00657D4A" w:rsidRPr="00DC2546">
        <w:rPr>
          <w:rFonts w:ascii="Times" w:hAnsi="Times"/>
        </w:rPr>
        <w:t>. However,</w:t>
      </w:r>
      <w:r w:rsidR="005C0FE5" w:rsidRPr="00DC2546">
        <w:rPr>
          <w:rFonts w:ascii="Times" w:hAnsi="Times"/>
        </w:rPr>
        <w:t xml:space="preserve"> prices will rise from $6.00 to $8.50 weekly in 2022. </w:t>
      </w:r>
      <w:r w:rsidR="00BA00C2" w:rsidRPr="00DC2546">
        <w:rPr>
          <w:rFonts w:ascii="Times" w:hAnsi="Times"/>
        </w:rPr>
        <w:t>There are still openings.</w:t>
      </w:r>
    </w:p>
    <w:p w14:paraId="5A02730D" w14:textId="77777777" w:rsidR="00DC2546" w:rsidRPr="00DC2546" w:rsidRDefault="00DC2546" w:rsidP="00DC2546">
      <w:pPr>
        <w:ind w:left="720"/>
        <w:rPr>
          <w:rFonts w:ascii="Times" w:hAnsi="Times"/>
        </w:rPr>
      </w:pPr>
    </w:p>
    <w:p w14:paraId="762CEBF2" w14:textId="7F28F494" w:rsidR="008F283F" w:rsidRPr="00DD47C1" w:rsidRDefault="000D341B" w:rsidP="00DD47C1">
      <w:pPr>
        <w:pStyle w:val="ListParagraph"/>
        <w:numPr>
          <w:ilvl w:val="0"/>
          <w:numId w:val="16"/>
        </w:numPr>
        <w:spacing w:before="100" w:beforeAutospacing="1" w:after="100" w:afterAutospacing="1"/>
        <w:rPr>
          <w:rFonts w:ascii="Times" w:hAnsi="Times" w:cs="Times New Roman"/>
          <w:lang w:eastAsia="en-US"/>
        </w:rPr>
      </w:pPr>
      <w:r w:rsidRPr="00BB346E">
        <w:rPr>
          <w:rFonts w:ascii="Times" w:hAnsi="Times"/>
        </w:rPr>
        <w:t xml:space="preserve">The </w:t>
      </w:r>
      <w:r w:rsidR="00D41D47" w:rsidRPr="00BB346E">
        <w:rPr>
          <w:rFonts w:ascii="Times" w:hAnsi="Times"/>
          <w:u w:val="single"/>
        </w:rPr>
        <w:t xml:space="preserve">Service Incentive Grant (SIG) </w:t>
      </w:r>
      <w:r w:rsidR="00D41D47" w:rsidRPr="00BB346E">
        <w:rPr>
          <w:rFonts w:ascii="Times" w:hAnsi="Times"/>
        </w:rPr>
        <w:t xml:space="preserve">has funded the regional monthly newsletter </w:t>
      </w:r>
      <w:r w:rsidR="00D41D47" w:rsidRPr="00BB346E">
        <w:rPr>
          <w:rFonts w:ascii="Times" w:hAnsi="Times"/>
          <w:i/>
        </w:rPr>
        <w:t>Living Well</w:t>
      </w:r>
      <w:r w:rsidR="00D41D47" w:rsidRPr="00BB346E">
        <w:rPr>
          <w:rFonts w:ascii="Times" w:hAnsi="Times"/>
        </w:rPr>
        <w:t>, which reaches 2000 seniors, including 550 in Williamsburg and Haydenville</w:t>
      </w:r>
      <w:r w:rsidRPr="00BB346E">
        <w:rPr>
          <w:rFonts w:ascii="Times" w:hAnsi="Times"/>
        </w:rPr>
        <w:t>, for six years</w:t>
      </w:r>
      <w:r w:rsidR="00D41D47" w:rsidRPr="00BB346E">
        <w:rPr>
          <w:rFonts w:ascii="Times" w:hAnsi="Times"/>
        </w:rPr>
        <w:t xml:space="preserve">. </w:t>
      </w:r>
      <w:r w:rsidR="00BB346E" w:rsidRPr="00BB346E">
        <w:rPr>
          <w:rFonts w:ascii="Times" w:hAnsi="Times" w:cs="Times New Roman"/>
          <w:lang w:eastAsia="en-US"/>
        </w:rPr>
        <w:t xml:space="preserve">The Northern Hilltown Consortium </w:t>
      </w:r>
      <w:r w:rsidR="00E1230B">
        <w:rPr>
          <w:rFonts w:ascii="Times" w:hAnsi="Times" w:cs="Times New Roman"/>
          <w:lang w:eastAsia="en-US"/>
        </w:rPr>
        <w:t xml:space="preserve">has been granted </w:t>
      </w:r>
      <w:r w:rsidR="00BB346E" w:rsidRPr="00BB346E">
        <w:rPr>
          <w:rFonts w:ascii="Times" w:hAnsi="Times" w:cs="Times New Roman"/>
          <w:lang w:eastAsia="en-US"/>
        </w:rPr>
        <w:t>a rollover of approximately $30,000 in remaining SIG grant funds</w:t>
      </w:r>
      <w:r w:rsidR="00E1230B">
        <w:rPr>
          <w:rFonts w:ascii="Times" w:hAnsi="Times" w:cs="Times New Roman"/>
          <w:lang w:eastAsia="en-US"/>
        </w:rPr>
        <w:t xml:space="preserve"> to use for</w:t>
      </w:r>
      <w:r w:rsidR="00DC2546">
        <w:rPr>
          <w:rFonts w:ascii="Times" w:hAnsi="Times" w:cs="Times New Roman"/>
          <w:lang w:eastAsia="en-US"/>
        </w:rPr>
        <w:t xml:space="preserve"> the newsletter in</w:t>
      </w:r>
      <w:r w:rsidR="00E1230B">
        <w:rPr>
          <w:rFonts w:ascii="Times" w:hAnsi="Times" w:cs="Times New Roman"/>
          <w:lang w:eastAsia="en-US"/>
        </w:rPr>
        <w:t xml:space="preserve"> the upcoming fiscal year</w:t>
      </w:r>
      <w:r w:rsidR="00BB346E">
        <w:rPr>
          <w:rFonts w:ascii="Times" w:hAnsi="Times" w:cs="Times New Roman"/>
          <w:lang w:eastAsia="en-US"/>
        </w:rPr>
        <w:t>.</w:t>
      </w:r>
      <w:r w:rsidR="00BB346E" w:rsidRPr="00BB346E">
        <w:rPr>
          <w:rFonts w:ascii="Times" w:hAnsi="Times" w:cs="Times New Roman"/>
          <w:lang w:eastAsia="en-US"/>
        </w:rPr>
        <w:t xml:space="preserve"> </w:t>
      </w:r>
      <w:r w:rsidR="00E1230B">
        <w:rPr>
          <w:rFonts w:ascii="Times" w:hAnsi="Times" w:cs="Times New Roman"/>
          <w:lang w:eastAsia="en-US"/>
        </w:rPr>
        <w:t>Discussion of</w:t>
      </w:r>
      <w:r w:rsidR="00DC2546">
        <w:rPr>
          <w:rFonts w:ascii="Times" w:hAnsi="Times" w:cs="Times New Roman"/>
          <w:lang w:eastAsia="en-US"/>
        </w:rPr>
        <w:t xml:space="preserve"> future possibilities followed. This included searching for new sources of </w:t>
      </w:r>
      <w:proofErr w:type="gramStart"/>
      <w:r w:rsidR="00DC2546">
        <w:rPr>
          <w:rFonts w:ascii="Times" w:hAnsi="Times" w:cs="Times New Roman"/>
          <w:lang w:eastAsia="en-US"/>
        </w:rPr>
        <w:t>funding, or</w:t>
      </w:r>
      <w:proofErr w:type="gramEnd"/>
      <w:r w:rsidR="00E1230B">
        <w:rPr>
          <w:rFonts w:ascii="Times" w:hAnsi="Times" w:cs="Times New Roman"/>
          <w:lang w:eastAsia="en-US"/>
        </w:rPr>
        <w:t xml:space="preserve"> promoting exclusive receipt of a digital newsletter. Only 35 seniors out of 500 have requested digital delivery to date. More publicity</w:t>
      </w:r>
      <w:r w:rsidR="00DC2546">
        <w:rPr>
          <w:rFonts w:ascii="Times" w:hAnsi="Times" w:cs="Times New Roman"/>
          <w:lang w:eastAsia="en-US"/>
        </w:rPr>
        <w:t xml:space="preserve"> about the digital option</w:t>
      </w:r>
      <w:r w:rsidR="00E1230B">
        <w:rPr>
          <w:rFonts w:ascii="Times" w:hAnsi="Times" w:cs="Times New Roman"/>
          <w:lang w:eastAsia="en-US"/>
        </w:rPr>
        <w:t xml:space="preserve"> </w:t>
      </w:r>
      <w:r w:rsidR="00DC2546">
        <w:rPr>
          <w:rFonts w:ascii="Times" w:hAnsi="Times" w:cs="Times New Roman"/>
          <w:lang w:eastAsia="en-US"/>
        </w:rPr>
        <w:t xml:space="preserve">will appear </w:t>
      </w:r>
      <w:r w:rsidR="00E1230B">
        <w:rPr>
          <w:rFonts w:ascii="Times" w:hAnsi="Times" w:cs="Times New Roman"/>
          <w:lang w:eastAsia="en-US"/>
        </w:rPr>
        <w:t xml:space="preserve">in the upcoming </w:t>
      </w:r>
      <w:r w:rsidR="00E1230B" w:rsidRPr="00DC2546">
        <w:rPr>
          <w:rFonts w:ascii="Times" w:hAnsi="Times" w:cs="Times New Roman"/>
          <w:i/>
          <w:lang w:eastAsia="en-US"/>
        </w:rPr>
        <w:t>Living Well</w:t>
      </w:r>
      <w:r w:rsidR="00E1230B">
        <w:rPr>
          <w:rFonts w:ascii="Times" w:hAnsi="Times" w:cs="Times New Roman"/>
          <w:lang w:eastAsia="en-US"/>
        </w:rPr>
        <w:t xml:space="preserve">. </w:t>
      </w:r>
    </w:p>
    <w:p w14:paraId="4D22D6A8" w14:textId="10E14736" w:rsidR="00300CBD" w:rsidRPr="00F9000B" w:rsidRDefault="00300CBD" w:rsidP="00F9000B">
      <w:pPr>
        <w:ind w:left="360"/>
        <w:rPr>
          <w:rFonts w:ascii="Times" w:hAnsi="Times"/>
          <w:b/>
        </w:rPr>
      </w:pPr>
      <w:r w:rsidRPr="00F9000B">
        <w:rPr>
          <w:rFonts w:ascii="Times" w:hAnsi="Times"/>
          <w:b/>
        </w:rPr>
        <w:t>Old Business:</w:t>
      </w:r>
    </w:p>
    <w:p w14:paraId="45864321" w14:textId="3756FB61" w:rsidR="008F283F" w:rsidRPr="00DC2546" w:rsidRDefault="00E1230B" w:rsidP="00DC2546">
      <w:pPr>
        <w:pStyle w:val="ListParagraph"/>
        <w:numPr>
          <w:ilvl w:val="0"/>
          <w:numId w:val="15"/>
        </w:numPr>
        <w:spacing w:after="0"/>
        <w:ind w:left="1080"/>
        <w:rPr>
          <w:rFonts w:ascii="Times" w:hAnsi="Times"/>
          <w:b/>
        </w:rPr>
      </w:pPr>
      <w:r>
        <w:rPr>
          <w:rFonts w:ascii="Times" w:hAnsi="Times"/>
          <w:u w:val="single"/>
        </w:rPr>
        <w:t xml:space="preserve">Board </w:t>
      </w:r>
      <w:r w:rsidR="008F283F" w:rsidRPr="00F9000B">
        <w:rPr>
          <w:rFonts w:ascii="Times" w:hAnsi="Times"/>
          <w:u w:val="single"/>
        </w:rPr>
        <w:t>Members</w:t>
      </w:r>
      <w:r>
        <w:rPr>
          <w:rFonts w:ascii="Times" w:hAnsi="Times"/>
          <w:u w:val="single"/>
        </w:rPr>
        <w:t>hip</w:t>
      </w:r>
      <w:r w:rsidR="008F283F" w:rsidRPr="008F283F">
        <w:rPr>
          <w:rFonts w:ascii="Times" w:hAnsi="Times"/>
        </w:rPr>
        <w:t>:</w:t>
      </w:r>
      <w:r w:rsidR="00524AA9">
        <w:rPr>
          <w:rFonts w:ascii="Times" w:hAnsi="Times"/>
        </w:rPr>
        <w:t xml:space="preserve"> Dianne Martin, Daria </w:t>
      </w:r>
      <w:proofErr w:type="spellStart"/>
      <w:r w:rsidR="00DC2546">
        <w:rPr>
          <w:rFonts w:ascii="Times" w:hAnsi="Times"/>
        </w:rPr>
        <w:t>D'</w:t>
      </w:r>
      <w:r w:rsidR="00524AA9">
        <w:rPr>
          <w:rFonts w:ascii="Times" w:hAnsi="Times"/>
        </w:rPr>
        <w:t>Ar</w:t>
      </w:r>
      <w:r>
        <w:rPr>
          <w:rFonts w:ascii="Times" w:hAnsi="Times"/>
        </w:rPr>
        <w:t>ienzo</w:t>
      </w:r>
      <w:proofErr w:type="spellEnd"/>
      <w:r>
        <w:rPr>
          <w:rFonts w:ascii="Times" w:hAnsi="Times"/>
        </w:rPr>
        <w:t>, Maureen O'Brie</w:t>
      </w:r>
      <w:r w:rsidR="00524AA9">
        <w:rPr>
          <w:rFonts w:ascii="Times" w:hAnsi="Times"/>
        </w:rPr>
        <w:t xml:space="preserve">n, </w:t>
      </w:r>
      <w:r w:rsidR="00166672">
        <w:rPr>
          <w:rFonts w:ascii="Times" w:hAnsi="Times"/>
        </w:rPr>
        <w:t xml:space="preserve">Gerald Mann, </w:t>
      </w:r>
      <w:r w:rsidR="00524AA9">
        <w:rPr>
          <w:rFonts w:ascii="Times" w:hAnsi="Times"/>
        </w:rPr>
        <w:t>and Linda Gibbon have agreed</w:t>
      </w:r>
      <w:r>
        <w:rPr>
          <w:rFonts w:ascii="Times" w:hAnsi="Times"/>
        </w:rPr>
        <w:t xml:space="preserve"> to renew C.O.A. Board membership. Dean Ache</w:t>
      </w:r>
      <w:r w:rsidR="00524AA9">
        <w:rPr>
          <w:rFonts w:ascii="Times" w:hAnsi="Times"/>
        </w:rPr>
        <w:t>son will retire from the b</w:t>
      </w:r>
      <w:r w:rsidR="0077547D">
        <w:rPr>
          <w:rFonts w:ascii="Times" w:hAnsi="Times"/>
        </w:rPr>
        <w:t>oar</w:t>
      </w:r>
      <w:r w:rsidR="00524AA9">
        <w:rPr>
          <w:rFonts w:ascii="Times" w:hAnsi="Times"/>
        </w:rPr>
        <w:t xml:space="preserve">d after the </w:t>
      </w:r>
      <w:r w:rsidR="00E825E8">
        <w:rPr>
          <w:rFonts w:ascii="Times" w:hAnsi="Times"/>
        </w:rPr>
        <w:t>June</w:t>
      </w:r>
      <w:r w:rsidR="00524AA9">
        <w:rPr>
          <w:rFonts w:ascii="Times" w:hAnsi="Times"/>
        </w:rPr>
        <w:t xml:space="preserve"> 2022 meeting, leaving one position open. Pat Billingsley will continue as an Associate Member.</w:t>
      </w:r>
    </w:p>
    <w:p w14:paraId="4C9D03BD" w14:textId="77777777" w:rsidR="00DC2546" w:rsidRPr="00DC2546" w:rsidRDefault="00DC2546" w:rsidP="00DC2546">
      <w:pPr>
        <w:spacing w:after="0"/>
        <w:ind w:left="720"/>
        <w:rPr>
          <w:rFonts w:ascii="Times" w:hAnsi="Times"/>
          <w:b/>
        </w:rPr>
      </w:pPr>
    </w:p>
    <w:p w14:paraId="44042451" w14:textId="02188785" w:rsidR="00524AA9" w:rsidRPr="00524AA9" w:rsidRDefault="00524AA9" w:rsidP="00DC2546">
      <w:pPr>
        <w:pStyle w:val="ListParagraph"/>
        <w:numPr>
          <w:ilvl w:val="0"/>
          <w:numId w:val="15"/>
        </w:numPr>
        <w:spacing w:after="0"/>
        <w:ind w:left="1080"/>
        <w:rPr>
          <w:rFonts w:ascii="Times" w:hAnsi="Times"/>
          <w:b/>
        </w:rPr>
      </w:pPr>
      <w:r>
        <w:rPr>
          <w:rFonts w:ascii="Times" w:hAnsi="Times"/>
        </w:rPr>
        <w:t xml:space="preserve">Thanks were offered to </w:t>
      </w:r>
      <w:r w:rsidRPr="00B70BC2">
        <w:rPr>
          <w:rFonts w:ascii="Times" w:hAnsi="Times"/>
          <w:u w:val="single"/>
        </w:rPr>
        <w:t>Barbara Bricker</w:t>
      </w:r>
      <w:r>
        <w:rPr>
          <w:rFonts w:ascii="Times" w:hAnsi="Times"/>
        </w:rPr>
        <w:t>, who has retired from the board, for her efforts, especially her work on updating the bylaws.</w:t>
      </w:r>
      <w:r w:rsidR="00B70BC2">
        <w:rPr>
          <w:rFonts w:ascii="Times" w:hAnsi="Times"/>
        </w:rPr>
        <w:t xml:space="preserve"> Maureen O'Brien sent her a thank you note from the C.O.A.</w:t>
      </w:r>
    </w:p>
    <w:p w14:paraId="0794E979" w14:textId="77777777" w:rsidR="00524AA9" w:rsidRDefault="00524AA9" w:rsidP="00DC2546">
      <w:pPr>
        <w:spacing w:after="0"/>
        <w:ind w:left="720"/>
        <w:rPr>
          <w:rFonts w:ascii="Times" w:hAnsi="Times"/>
          <w:b/>
        </w:rPr>
      </w:pPr>
    </w:p>
    <w:p w14:paraId="76CD7B67" w14:textId="77777777" w:rsidR="00524AA9" w:rsidRDefault="00524AA9" w:rsidP="00524AA9">
      <w:pPr>
        <w:spacing w:after="0"/>
        <w:ind w:left="360"/>
        <w:rPr>
          <w:rFonts w:ascii="Times" w:hAnsi="Times"/>
          <w:b/>
        </w:rPr>
      </w:pPr>
    </w:p>
    <w:p w14:paraId="4DEAAE58" w14:textId="02139D5C" w:rsidR="004F0F17" w:rsidRDefault="00B70BC2" w:rsidP="00524AA9">
      <w:pPr>
        <w:spacing w:after="0"/>
        <w:ind w:left="360"/>
        <w:rPr>
          <w:rFonts w:ascii="Times" w:hAnsi="Times"/>
        </w:rPr>
      </w:pPr>
      <w:r w:rsidRPr="00B70BC2">
        <w:rPr>
          <w:rFonts w:ascii="Times" w:hAnsi="Times"/>
          <w:b/>
        </w:rPr>
        <w:t xml:space="preserve">The </w:t>
      </w:r>
      <w:r w:rsidR="00524AA9" w:rsidRPr="00B70BC2">
        <w:rPr>
          <w:rFonts w:ascii="Times" w:hAnsi="Times"/>
          <w:b/>
        </w:rPr>
        <w:t>June m</w:t>
      </w:r>
      <w:r w:rsidR="002C66E2" w:rsidRPr="00B70BC2">
        <w:rPr>
          <w:rFonts w:ascii="Times" w:hAnsi="Times"/>
          <w:b/>
        </w:rPr>
        <w:t>eeting</w:t>
      </w:r>
      <w:r w:rsidR="00F9000B" w:rsidRPr="00B70BC2">
        <w:rPr>
          <w:rFonts w:ascii="Times" w:hAnsi="Times"/>
        </w:rPr>
        <w:t xml:space="preserve"> </w:t>
      </w:r>
      <w:r w:rsidR="004F0F17" w:rsidRPr="003E4B8B">
        <w:rPr>
          <w:rFonts w:ascii="Times" w:hAnsi="Times"/>
          <w:b/>
        </w:rPr>
        <w:t>will be held on</w:t>
      </w:r>
      <w:r w:rsidR="00AC5ED1">
        <w:rPr>
          <w:rFonts w:ascii="Times" w:hAnsi="Times"/>
          <w:b/>
        </w:rPr>
        <w:t xml:space="preserve"> </w:t>
      </w:r>
      <w:r w:rsidR="00670C4A">
        <w:rPr>
          <w:rFonts w:ascii="Times" w:hAnsi="Times"/>
          <w:b/>
        </w:rPr>
        <w:t>Weds.</w:t>
      </w:r>
      <w:r w:rsidR="00524AA9">
        <w:rPr>
          <w:rFonts w:ascii="Times" w:hAnsi="Times"/>
          <w:b/>
        </w:rPr>
        <w:t xml:space="preserve"> June 15</w:t>
      </w:r>
      <w:r w:rsidR="008B7D85">
        <w:rPr>
          <w:rFonts w:ascii="Times" w:hAnsi="Times"/>
          <w:b/>
        </w:rPr>
        <w:t xml:space="preserve">, </w:t>
      </w:r>
      <w:proofErr w:type="gramStart"/>
      <w:r w:rsidR="008B7D85">
        <w:rPr>
          <w:rFonts w:ascii="Times" w:hAnsi="Times"/>
          <w:b/>
        </w:rPr>
        <w:t>2022</w:t>
      </w:r>
      <w:proofErr w:type="gramEnd"/>
      <w:r w:rsidR="004F0F17" w:rsidRPr="003E4B8B">
        <w:rPr>
          <w:rFonts w:ascii="Times" w:hAnsi="Times"/>
          <w:b/>
        </w:rPr>
        <w:t xml:space="preserve"> </w:t>
      </w:r>
      <w:r w:rsidR="00713467" w:rsidRPr="00F9000B">
        <w:rPr>
          <w:rFonts w:ascii="Times" w:hAnsi="Times"/>
          <w:b/>
        </w:rPr>
        <w:t xml:space="preserve">via </w:t>
      </w:r>
      <w:r w:rsidR="00713467" w:rsidRPr="00F9000B">
        <w:rPr>
          <w:rFonts w:ascii="Times" w:hAnsi="Times"/>
          <w:b/>
          <w:i/>
        </w:rPr>
        <w:t>Zoom</w:t>
      </w:r>
      <w:r w:rsidR="00713467">
        <w:rPr>
          <w:rFonts w:ascii="Times" w:hAnsi="Times"/>
        </w:rPr>
        <w:t>.</w:t>
      </w:r>
    </w:p>
    <w:p w14:paraId="03220B3A" w14:textId="77777777" w:rsidR="00DD47C1" w:rsidRPr="00524AA9" w:rsidRDefault="00DD47C1" w:rsidP="00524AA9">
      <w:pPr>
        <w:spacing w:after="0"/>
        <w:ind w:left="360"/>
        <w:rPr>
          <w:rFonts w:ascii="Times" w:hAnsi="Times"/>
          <w:b/>
        </w:rPr>
      </w:pPr>
    </w:p>
    <w:p w14:paraId="1BF60CEB" w14:textId="77777777" w:rsidR="00DD47C1" w:rsidRDefault="00DD47C1" w:rsidP="0002427D">
      <w:pPr>
        <w:rPr>
          <w:rFonts w:ascii="Times" w:hAnsi="Times"/>
          <w:b/>
        </w:rPr>
      </w:pPr>
      <w:r>
        <w:rPr>
          <w:rFonts w:ascii="Times" w:hAnsi="Times"/>
          <w:b/>
        </w:rPr>
        <w:tab/>
      </w:r>
    </w:p>
    <w:p w14:paraId="1F0AFF45" w14:textId="2B2E1889" w:rsidR="00683FB7" w:rsidRDefault="00DD47C1" w:rsidP="0002427D">
      <w:pPr>
        <w:rPr>
          <w:rFonts w:ascii="Times" w:hAnsi="Times"/>
        </w:rPr>
      </w:pPr>
      <w:r>
        <w:rPr>
          <w:rFonts w:ascii="Times" w:hAnsi="Times"/>
          <w:b/>
        </w:rPr>
        <w:t xml:space="preserve">     </w:t>
      </w:r>
      <w:r w:rsidR="00683FB7" w:rsidRPr="003E4B8B">
        <w:rPr>
          <w:rFonts w:ascii="Times" w:hAnsi="Times"/>
          <w:b/>
        </w:rPr>
        <w:t>Motion to adjourn</w:t>
      </w:r>
      <w:r w:rsidR="00874D05" w:rsidRPr="003E4B8B">
        <w:rPr>
          <w:rFonts w:ascii="Times" w:hAnsi="Times"/>
        </w:rPr>
        <w:t>. (</w:t>
      </w:r>
      <w:r w:rsidR="00CA5986" w:rsidRPr="003E4B8B">
        <w:rPr>
          <w:rFonts w:ascii="Times" w:hAnsi="Times"/>
        </w:rPr>
        <w:t>Seconded</w:t>
      </w:r>
      <w:r w:rsidR="00874D05" w:rsidRPr="003E4B8B">
        <w:rPr>
          <w:rFonts w:ascii="Times" w:hAnsi="Times"/>
        </w:rPr>
        <w:t>)</w:t>
      </w:r>
      <w:r w:rsidR="00683FB7" w:rsidRPr="003E4B8B">
        <w:rPr>
          <w:rFonts w:ascii="Times" w:hAnsi="Times"/>
        </w:rPr>
        <w:t>. T</w:t>
      </w:r>
      <w:r w:rsidR="00B16176" w:rsidRPr="003E4B8B">
        <w:rPr>
          <w:rFonts w:ascii="Times" w:hAnsi="Times"/>
        </w:rPr>
        <w:t xml:space="preserve">he meeting was adjourned at </w:t>
      </w:r>
      <w:r w:rsidR="0073119F">
        <w:rPr>
          <w:rFonts w:ascii="Times" w:hAnsi="Times"/>
        </w:rPr>
        <w:t>1</w:t>
      </w:r>
      <w:r>
        <w:rPr>
          <w:rFonts w:ascii="Times" w:hAnsi="Times"/>
        </w:rPr>
        <w:t>: 12</w:t>
      </w:r>
      <w:r w:rsidR="008B7D85">
        <w:rPr>
          <w:rFonts w:ascii="Times" w:hAnsi="Times"/>
        </w:rPr>
        <w:t xml:space="preserve"> </w:t>
      </w:r>
      <w:r w:rsidR="00683FB7" w:rsidRPr="003E4B8B">
        <w:rPr>
          <w:rFonts w:ascii="Times" w:hAnsi="Times"/>
        </w:rPr>
        <w:t>p.m.</w:t>
      </w:r>
      <w:r w:rsidR="00B16176" w:rsidRPr="003E4B8B">
        <w:rPr>
          <w:rFonts w:ascii="Times" w:hAnsi="Times"/>
        </w:rPr>
        <w:t xml:space="preserve"> </w:t>
      </w:r>
    </w:p>
    <w:p w14:paraId="203B10F3" w14:textId="77777777" w:rsidR="00F71569" w:rsidRDefault="00F71569" w:rsidP="0002427D">
      <w:pPr>
        <w:rPr>
          <w:rFonts w:ascii="Times" w:hAnsi="Times"/>
        </w:rPr>
      </w:pPr>
    </w:p>
    <w:p w14:paraId="21D24644" w14:textId="77777777" w:rsidR="0002427D" w:rsidRPr="003E4B8B" w:rsidRDefault="0002427D">
      <w:pPr>
        <w:rPr>
          <w:rFonts w:ascii="Times" w:hAnsi="Times"/>
        </w:rPr>
      </w:pPr>
    </w:p>
    <w:sectPr w:rsidR="0002427D" w:rsidRPr="003E4B8B" w:rsidSect="008A649E">
      <w:headerReference w:type="even" r:id="rId7"/>
      <w:head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35DF4D" w14:textId="77777777" w:rsidR="00E56CF9" w:rsidRDefault="00E56CF9" w:rsidP="000203F6">
      <w:pPr>
        <w:spacing w:after="0"/>
      </w:pPr>
      <w:r>
        <w:separator/>
      </w:r>
    </w:p>
  </w:endnote>
  <w:endnote w:type="continuationSeparator" w:id="0">
    <w:p w14:paraId="6D08697F" w14:textId="77777777" w:rsidR="00E56CF9" w:rsidRDefault="00E56CF9" w:rsidP="000203F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229634" w14:textId="77777777" w:rsidR="00E56CF9" w:rsidRDefault="00E56CF9" w:rsidP="000203F6">
      <w:pPr>
        <w:spacing w:after="0"/>
      </w:pPr>
      <w:r>
        <w:separator/>
      </w:r>
    </w:p>
  </w:footnote>
  <w:footnote w:type="continuationSeparator" w:id="0">
    <w:p w14:paraId="5055CA08" w14:textId="77777777" w:rsidR="00E56CF9" w:rsidRDefault="00E56CF9" w:rsidP="000203F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90F1C" w14:textId="77777777" w:rsidR="00524AA9" w:rsidRDefault="00524AA9" w:rsidP="005C7E59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898203A" w14:textId="77777777" w:rsidR="00524AA9" w:rsidRDefault="00524AA9" w:rsidP="000203F6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3DEEE" w14:textId="77777777" w:rsidR="00524AA9" w:rsidRDefault="00524AA9" w:rsidP="005C7E59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43E18">
      <w:rPr>
        <w:rStyle w:val="PageNumber"/>
        <w:noProof/>
      </w:rPr>
      <w:t>1</w:t>
    </w:r>
    <w:r>
      <w:rPr>
        <w:rStyle w:val="PageNumber"/>
      </w:rPr>
      <w:fldChar w:fldCharType="end"/>
    </w:r>
  </w:p>
  <w:p w14:paraId="4610CD61" w14:textId="77777777" w:rsidR="00524AA9" w:rsidRDefault="00524AA9" w:rsidP="000203F6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146DDB"/>
    <w:multiLevelType w:val="hybridMultilevel"/>
    <w:tmpl w:val="6980B92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A205AE"/>
    <w:multiLevelType w:val="hybridMultilevel"/>
    <w:tmpl w:val="083C3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051BCC"/>
    <w:multiLevelType w:val="hybridMultilevel"/>
    <w:tmpl w:val="1CD09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F93568"/>
    <w:multiLevelType w:val="hybridMultilevel"/>
    <w:tmpl w:val="420E8DA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9E232E"/>
    <w:multiLevelType w:val="hybridMultilevel"/>
    <w:tmpl w:val="9912E5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E72CF5"/>
    <w:multiLevelType w:val="hybridMultilevel"/>
    <w:tmpl w:val="CEEA5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145860"/>
    <w:multiLevelType w:val="hybridMultilevel"/>
    <w:tmpl w:val="69EABB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CA64E0"/>
    <w:multiLevelType w:val="hybridMultilevel"/>
    <w:tmpl w:val="6FA8D9B8"/>
    <w:lvl w:ilvl="0" w:tplc="06461EF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8B095D"/>
    <w:multiLevelType w:val="hybridMultilevel"/>
    <w:tmpl w:val="E93417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7414DB5"/>
    <w:multiLevelType w:val="hybridMultilevel"/>
    <w:tmpl w:val="A8E86C5A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0" w15:restartNumberingAfterBreak="0">
    <w:nsid w:val="4FC45ABA"/>
    <w:multiLevelType w:val="hybridMultilevel"/>
    <w:tmpl w:val="6F080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6B45A5"/>
    <w:multiLevelType w:val="hybridMultilevel"/>
    <w:tmpl w:val="1C9837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1546B00"/>
    <w:multiLevelType w:val="hybridMultilevel"/>
    <w:tmpl w:val="494A1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602D41"/>
    <w:multiLevelType w:val="hybridMultilevel"/>
    <w:tmpl w:val="922C2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FE35E4"/>
    <w:multiLevelType w:val="hybridMultilevel"/>
    <w:tmpl w:val="6E8457A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7B1243BE"/>
    <w:multiLevelType w:val="hybridMultilevel"/>
    <w:tmpl w:val="F7F629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BB2368D"/>
    <w:multiLevelType w:val="hybridMultilevel"/>
    <w:tmpl w:val="0B10DA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DB3208D"/>
    <w:multiLevelType w:val="hybridMultilevel"/>
    <w:tmpl w:val="D346E20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5480392">
    <w:abstractNumId w:val="2"/>
  </w:num>
  <w:num w:numId="2" w16cid:durableId="519508600">
    <w:abstractNumId w:val="13"/>
  </w:num>
  <w:num w:numId="3" w16cid:durableId="859509031">
    <w:abstractNumId w:val="8"/>
  </w:num>
  <w:num w:numId="4" w16cid:durableId="711156267">
    <w:abstractNumId w:val="10"/>
  </w:num>
  <w:num w:numId="5" w16cid:durableId="391277611">
    <w:abstractNumId w:val="5"/>
  </w:num>
  <w:num w:numId="6" w16cid:durableId="617687197">
    <w:abstractNumId w:val="9"/>
  </w:num>
  <w:num w:numId="7" w16cid:durableId="1742097226">
    <w:abstractNumId w:val="17"/>
  </w:num>
  <w:num w:numId="8" w16cid:durableId="446436189">
    <w:abstractNumId w:val="6"/>
  </w:num>
  <w:num w:numId="9" w16cid:durableId="278877647">
    <w:abstractNumId w:val="4"/>
  </w:num>
  <w:num w:numId="10" w16cid:durableId="1131285832">
    <w:abstractNumId w:val="1"/>
  </w:num>
  <w:num w:numId="11" w16cid:durableId="688682682">
    <w:abstractNumId w:val="15"/>
  </w:num>
  <w:num w:numId="12" w16cid:durableId="631835856">
    <w:abstractNumId w:val="7"/>
  </w:num>
  <w:num w:numId="13" w16cid:durableId="460464458">
    <w:abstractNumId w:val="12"/>
  </w:num>
  <w:num w:numId="14" w16cid:durableId="1804345013">
    <w:abstractNumId w:val="0"/>
  </w:num>
  <w:num w:numId="15" w16cid:durableId="134489529">
    <w:abstractNumId w:val="3"/>
  </w:num>
  <w:num w:numId="16" w16cid:durableId="1934588317">
    <w:abstractNumId w:val="11"/>
  </w:num>
  <w:num w:numId="17" w16cid:durableId="219826133">
    <w:abstractNumId w:val="16"/>
  </w:num>
  <w:num w:numId="18" w16cid:durableId="19943916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27D"/>
    <w:rsid w:val="00000A75"/>
    <w:rsid w:val="00005AA1"/>
    <w:rsid w:val="000203F6"/>
    <w:rsid w:val="0002427D"/>
    <w:rsid w:val="00037B16"/>
    <w:rsid w:val="000D341B"/>
    <w:rsid w:val="000D3AFA"/>
    <w:rsid w:val="00133D2C"/>
    <w:rsid w:val="00136E36"/>
    <w:rsid w:val="00143D1F"/>
    <w:rsid w:val="001570E9"/>
    <w:rsid w:val="001632D1"/>
    <w:rsid w:val="00166672"/>
    <w:rsid w:val="00191053"/>
    <w:rsid w:val="0019733E"/>
    <w:rsid w:val="001A33EA"/>
    <w:rsid w:val="001A7285"/>
    <w:rsid w:val="001B69C6"/>
    <w:rsid w:val="001C2E98"/>
    <w:rsid w:val="001E5536"/>
    <w:rsid w:val="001F3828"/>
    <w:rsid w:val="00224965"/>
    <w:rsid w:val="0022640F"/>
    <w:rsid w:val="00232469"/>
    <w:rsid w:val="00232C0D"/>
    <w:rsid w:val="00257872"/>
    <w:rsid w:val="00263066"/>
    <w:rsid w:val="002643F0"/>
    <w:rsid w:val="00293F74"/>
    <w:rsid w:val="002C66E2"/>
    <w:rsid w:val="002D76CC"/>
    <w:rsid w:val="002F5ED1"/>
    <w:rsid w:val="00300CBD"/>
    <w:rsid w:val="00326741"/>
    <w:rsid w:val="00326EB7"/>
    <w:rsid w:val="0035584D"/>
    <w:rsid w:val="00366B2D"/>
    <w:rsid w:val="0036792F"/>
    <w:rsid w:val="0037721B"/>
    <w:rsid w:val="003B13AE"/>
    <w:rsid w:val="003B4DD0"/>
    <w:rsid w:val="003C5A11"/>
    <w:rsid w:val="003C5F90"/>
    <w:rsid w:val="003D672A"/>
    <w:rsid w:val="003E4B8B"/>
    <w:rsid w:val="003F103A"/>
    <w:rsid w:val="003F3FE8"/>
    <w:rsid w:val="00416BDB"/>
    <w:rsid w:val="004329BE"/>
    <w:rsid w:val="00466375"/>
    <w:rsid w:val="0047363A"/>
    <w:rsid w:val="00474823"/>
    <w:rsid w:val="004752E4"/>
    <w:rsid w:val="00477A89"/>
    <w:rsid w:val="004B1ABC"/>
    <w:rsid w:val="004C0BE9"/>
    <w:rsid w:val="004C44AC"/>
    <w:rsid w:val="004F0F17"/>
    <w:rsid w:val="004F64DF"/>
    <w:rsid w:val="004F7CAE"/>
    <w:rsid w:val="005116DE"/>
    <w:rsid w:val="00513643"/>
    <w:rsid w:val="00524AA9"/>
    <w:rsid w:val="00555F95"/>
    <w:rsid w:val="005617B5"/>
    <w:rsid w:val="00586ED9"/>
    <w:rsid w:val="005B3A54"/>
    <w:rsid w:val="005B6943"/>
    <w:rsid w:val="005C0FE5"/>
    <w:rsid w:val="005C7E59"/>
    <w:rsid w:val="005F27D9"/>
    <w:rsid w:val="005F2CD1"/>
    <w:rsid w:val="005F38A2"/>
    <w:rsid w:val="006577DC"/>
    <w:rsid w:val="00657D4A"/>
    <w:rsid w:val="00666445"/>
    <w:rsid w:val="00667B85"/>
    <w:rsid w:val="00670C4A"/>
    <w:rsid w:val="00683FB7"/>
    <w:rsid w:val="006A0E8E"/>
    <w:rsid w:val="006B1D77"/>
    <w:rsid w:val="006C691C"/>
    <w:rsid w:val="006D173F"/>
    <w:rsid w:val="006D370B"/>
    <w:rsid w:val="006E3103"/>
    <w:rsid w:val="006F0F34"/>
    <w:rsid w:val="00705F53"/>
    <w:rsid w:val="00710496"/>
    <w:rsid w:val="00713467"/>
    <w:rsid w:val="00716CF7"/>
    <w:rsid w:val="007262BC"/>
    <w:rsid w:val="0073119F"/>
    <w:rsid w:val="007312F6"/>
    <w:rsid w:val="00756069"/>
    <w:rsid w:val="0077547D"/>
    <w:rsid w:val="00795496"/>
    <w:rsid w:val="007C24EF"/>
    <w:rsid w:val="007D2B91"/>
    <w:rsid w:val="00802CD0"/>
    <w:rsid w:val="00825E46"/>
    <w:rsid w:val="00835BC5"/>
    <w:rsid w:val="008512A7"/>
    <w:rsid w:val="008552AA"/>
    <w:rsid w:val="00865A51"/>
    <w:rsid w:val="00874D05"/>
    <w:rsid w:val="00880845"/>
    <w:rsid w:val="008A2F97"/>
    <w:rsid w:val="008A649E"/>
    <w:rsid w:val="008B7D85"/>
    <w:rsid w:val="008E37DC"/>
    <w:rsid w:val="008F283F"/>
    <w:rsid w:val="008F751E"/>
    <w:rsid w:val="009324B4"/>
    <w:rsid w:val="00935E89"/>
    <w:rsid w:val="00942BDA"/>
    <w:rsid w:val="00947CFC"/>
    <w:rsid w:val="009667FC"/>
    <w:rsid w:val="00985C93"/>
    <w:rsid w:val="009F4624"/>
    <w:rsid w:val="00A02960"/>
    <w:rsid w:val="00A27791"/>
    <w:rsid w:val="00A759B5"/>
    <w:rsid w:val="00A83F8D"/>
    <w:rsid w:val="00A9520D"/>
    <w:rsid w:val="00AB18C1"/>
    <w:rsid w:val="00AC5ED1"/>
    <w:rsid w:val="00AD11BE"/>
    <w:rsid w:val="00B16176"/>
    <w:rsid w:val="00B21043"/>
    <w:rsid w:val="00B24CF7"/>
    <w:rsid w:val="00B442AF"/>
    <w:rsid w:val="00B47F48"/>
    <w:rsid w:val="00B53902"/>
    <w:rsid w:val="00B54D2E"/>
    <w:rsid w:val="00B70BC2"/>
    <w:rsid w:val="00B91A42"/>
    <w:rsid w:val="00BA00C2"/>
    <w:rsid w:val="00BB346E"/>
    <w:rsid w:val="00BC3D10"/>
    <w:rsid w:val="00BC4527"/>
    <w:rsid w:val="00BF2819"/>
    <w:rsid w:val="00BF4A6C"/>
    <w:rsid w:val="00C14E4F"/>
    <w:rsid w:val="00C43B09"/>
    <w:rsid w:val="00C76F31"/>
    <w:rsid w:val="00C80C19"/>
    <w:rsid w:val="00C81760"/>
    <w:rsid w:val="00C9669E"/>
    <w:rsid w:val="00CA3DB3"/>
    <w:rsid w:val="00CA5986"/>
    <w:rsid w:val="00CB48B2"/>
    <w:rsid w:val="00CD03DE"/>
    <w:rsid w:val="00CE440D"/>
    <w:rsid w:val="00CF7A39"/>
    <w:rsid w:val="00D41D47"/>
    <w:rsid w:val="00D93F2C"/>
    <w:rsid w:val="00DA5E17"/>
    <w:rsid w:val="00DC21D8"/>
    <w:rsid w:val="00DC2546"/>
    <w:rsid w:val="00DD47C1"/>
    <w:rsid w:val="00DE3896"/>
    <w:rsid w:val="00E070A3"/>
    <w:rsid w:val="00E1230B"/>
    <w:rsid w:val="00E32A83"/>
    <w:rsid w:val="00E43E18"/>
    <w:rsid w:val="00E56CF9"/>
    <w:rsid w:val="00E71698"/>
    <w:rsid w:val="00E825E8"/>
    <w:rsid w:val="00E952BF"/>
    <w:rsid w:val="00EF19F4"/>
    <w:rsid w:val="00EF2FA6"/>
    <w:rsid w:val="00F25B93"/>
    <w:rsid w:val="00F359CA"/>
    <w:rsid w:val="00F71569"/>
    <w:rsid w:val="00F73411"/>
    <w:rsid w:val="00F9000B"/>
    <w:rsid w:val="00F944C7"/>
    <w:rsid w:val="00FB371B"/>
    <w:rsid w:val="00FC63FE"/>
    <w:rsid w:val="00FE4497"/>
    <w:rsid w:val="00FE4813"/>
    <w:rsid w:val="00FE548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22B1088"/>
  <w15:docId w15:val="{CAEA6587-4C49-D043-A984-DD69079F2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3F8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203F6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203F6"/>
  </w:style>
  <w:style w:type="character" w:styleId="PageNumber">
    <w:name w:val="page number"/>
    <w:basedOn w:val="DefaultParagraphFont"/>
    <w:uiPriority w:val="99"/>
    <w:semiHidden/>
    <w:unhideWhenUsed/>
    <w:rsid w:val="000203F6"/>
  </w:style>
  <w:style w:type="paragraph" w:styleId="Footer">
    <w:name w:val="footer"/>
    <w:basedOn w:val="Normal"/>
    <w:link w:val="FooterChar"/>
    <w:uiPriority w:val="99"/>
    <w:unhideWhenUsed/>
    <w:rsid w:val="00005AA1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05A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566</Words>
  <Characters>3230</Characters>
  <Application>Microsoft Office Word</Application>
  <DocSecurity>0</DocSecurity>
  <Lines>26</Lines>
  <Paragraphs>7</Paragraphs>
  <ScaleCrop>false</ScaleCrop>
  <Company>Springfield Technical Community College</Company>
  <LinksUpToDate>false</LinksUpToDate>
  <CharactersWithSpaces>3789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Maureen O'Brien</dc:creator>
  <cp:keywords/>
  <dc:description/>
  <cp:lastModifiedBy>rubyfam@comcast.net</cp:lastModifiedBy>
  <cp:revision>2</cp:revision>
  <cp:lastPrinted>2022-05-23T12:58:00Z</cp:lastPrinted>
  <dcterms:created xsi:type="dcterms:W3CDTF">2022-06-15T17:13:00Z</dcterms:created>
  <dcterms:modified xsi:type="dcterms:W3CDTF">2022-06-15T17:13:00Z</dcterms:modified>
</cp:coreProperties>
</file>