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F534" w14:textId="49FB6E8D" w:rsidR="00E37B47" w:rsidRDefault="009466CA" w:rsidP="00D87A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Council on Aging Advisory Board of Williamsburg and Haydenville</w:t>
      </w:r>
    </w:p>
    <w:p w14:paraId="4DCCF841" w14:textId="5A33256B" w:rsidR="009466CA" w:rsidRDefault="009466CA" w:rsidP="00D87A41">
      <w:pPr>
        <w:ind w:left="720" w:firstLine="720"/>
        <w:rPr>
          <w:sz w:val="28"/>
          <w:szCs w:val="28"/>
        </w:rPr>
      </w:pPr>
      <w:r w:rsidRPr="00D87A41">
        <w:rPr>
          <w:b/>
          <w:bCs/>
          <w:sz w:val="28"/>
          <w:szCs w:val="28"/>
        </w:rPr>
        <w:t>Minutes of the March 15, 2023 meeting</w:t>
      </w:r>
      <w:r w:rsidR="00D87A41">
        <w:rPr>
          <w:b/>
          <w:bCs/>
          <w:sz w:val="28"/>
          <w:szCs w:val="28"/>
        </w:rPr>
        <w:t>.</w:t>
      </w:r>
    </w:p>
    <w:p w14:paraId="27501305" w14:textId="69F60F65" w:rsidR="009466CA" w:rsidRDefault="009466CA">
      <w:pPr>
        <w:rPr>
          <w:sz w:val="28"/>
          <w:szCs w:val="28"/>
        </w:rPr>
      </w:pPr>
      <w:r w:rsidRPr="00D87A41">
        <w:rPr>
          <w:b/>
          <w:bCs/>
          <w:sz w:val="28"/>
          <w:szCs w:val="28"/>
        </w:rPr>
        <w:t>Present:</w:t>
      </w:r>
      <w:r>
        <w:rPr>
          <w:sz w:val="28"/>
          <w:szCs w:val="28"/>
        </w:rPr>
        <w:t xml:space="preserve">  </w:t>
      </w:r>
      <w:r w:rsidR="00D762CF">
        <w:rPr>
          <w:sz w:val="28"/>
          <w:szCs w:val="28"/>
        </w:rPr>
        <w:t xml:space="preserve">Dianne Martin, Daria </w:t>
      </w:r>
      <w:proofErr w:type="spellStart"/>
      <w:r w:rsidR="00D762CF">
        <w:rPr>
          <w:sz w:val="28"/>
          <w:szCs w:val="28"/>
        </w:rPr>
        <w:t>D’Arienzo</w:t>
      </w:r>
      <w:proofErr w:type="spellEnd"/>
      <w:r w:rsidR="00D762CF">
        <w:rPr>
          <w:sz w:val="28"/>
          <w:szCs w:val="28"/>
        </w:rPr>
        <w:t>, Linda Gibbon, Pat Billingsley, Mary Bisbee</w:t>
      </w:r>
      <w:r w:rsidR="00D87A41">
        <w:rPr>
          <w:sz w:val="28"/>
          <w:szCs w:val="28"/>
        </w:rPr>
        <w:t>.</w:t>
      </w:r>
      <w:r w:rsidR="00D762CF">
        <w:rPr>
          <w:sz w:val="28"/>
          <w:szCs w:val="28"/>
        </w:rPr>
        <w:t xml:space="preserve"> Director Melissa Wilson. Quorum was met.  </w:t>
      </w:r>
    </w:p>
    <w:p w14:paraId="2527C999" w14:textId="4ADAA094" w:rsidR="002D628E" w:rsidRDefault="002D628E">
      <w:pPr>
        <w:rPr>
          <w:sz w:val="28"/>
          <w:szCs w:val="28"/>
        </w:rPr>
      </w:pPr>
      <w:r w:rsidRPr="00D87A41">
        <w:rPr>
          <w:b/>
          <w:bCs/>
          <w:sz w:val="28"/>
          <w:szCs w:val="28"/>
        </w:rPr>
        <w:t>Meeting called to order at 12:22 pm</w:t>
      </w:r>
      <w:r>
        <w:rPr>
          <w:sz w:val="28"/>
          <w:szCs w:val="28"/>
        </w:rPr>
        <w:t>.</w:t>
      </w:r>
    </w:p>
    <w:p w14:paraId="404F38FD" w14:textId="67278A1C" w:rsidR="002D628E" w:rsidRDefault="002D628E">
      <w:pPr>
        <w:rPr>
          <w:sz w:val="28"/>
          <w:szCs w:val="28"/>
        </w:rPr>
      </w:pPr>
      <w:r w:rsidRPr="00D87A41">
        <w:rPr>
          <w:b/>
          <w:bCs/>
          <w:sz w:val="28"/>
          <w:szCs w:val="28"/>
        </w:rPr>
        <w:t>Minutes:</w:t>
      </w:r>
      <w:r>
        <w:rPr>
          <w:sz w:val="28"/>
          <w:szCs w:val="28"/>
        </w:rPr>
        <w:t xml:space="preserve">  Pat motioned to approve February minutes with amendment – town building repair funds to be added in regards to the source of monies to transform the meal site room.  Linda seconded.  Approved.  </w:t>
      </w:r>
    </w:p>
    <w:p w14:paraId="72EA539F" w14:textId="50E69AE5" w:rsidR="00DF754A" w:rsidRDefault="00DF754A">
      <w:pPr>
        <w:rPr>
          <w:sz w:val="28"/>
          <w:szCs w:val="28"/>
        </w:rPr>
      </w:pPr>
      <w:r>
        <w:rPr>
          <w:sz w:val="28"/>
          <w:szCs w:val="28"/>
        </w:rPr>
        <w:t>Director’s report:</w:t>
      </w:r>
      <w:r w:rsidR="00FE022F">
        <w:rPr>
          <w:sz w:val="28"/>
          <w:szCs w:val="28"/>
        </w:rPr>
        <w:t xml:space="preserve"> </w:t>
      </w:r>
    </w:p>
    <w:p w14:paraId="3EF480C9" w14:textId="77777777" w:rsidR="00D87A41" w:rsidRDefault="00FE022F">
      <w:pPr>
        <w:rPr>
          <w:sz w:val="28"/>
          <w:szCs w:val="28"/>
        </w:rPr>
      </w:pPr>
      <w:r w:rsidRPr="00D87A41">
        <w:rPr>
          <w:b/>
          <w:bCs/>
          <w:sz w:val="28"/>
          <w:szCs w:val="28"/>
        </w:rPr>
        <w:t>Grants:</w:t>
      </w:r>
      <w:r>
        <w:rPr>
          <w:sz w:val="28"/>
          <w:szCs w:val="28"/>
        </w:rPr>
        <w:t xml:space="preserve">  Highland Valley grant </w:t>
      </w:r>
      <w:r w:rsidR="00D87A41">
        <w:rPr>
          <w:sz w:val="28"/>
          <w:szCs w:val="28"/>
        </w:rPr>
        <w:t xml:space="preserve">application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2 year</w:t>
      </w:r>
      <w:proofErr w:type="gramEnd"/>
      <w:r>
        <w:rPr>
          <w:sz w:val="28"/>
          <w:szCs w:val="28"/>
        </w:rPr>
        <w:t xml:space="preserve"> cycle) is</w:t>
      </w:r>
      <w:r w:rsidR="00D87A41">
        <w:rPr>
          <w:sz w:val="28"/>
          <w:szCs w:val="28"/>
        </w:rPr>
        <w:t xml:space="preserve"> coming and will be due in the next month or so. </w:t>
      </w:r>
    </w:p>
    <w:p w14:paraId="1E2E1B62" w14:textId="77D144E4" w:rsidR="00832C2B" w:rsidRDefault="00D87A41">
      <w:pPr>
        <w:rPr>
          <w:sz w:val="28"/>
          <w:szCs w:val="28"/>
        </w:rPr>
      </w:pPr>
      <w:r w:rsidRPr="00D87A41">
        <w:rPr>
          <w:b/>
          <w:bCs/>
          <w:sz w:val="28"/>
          <w:szCs w:val="28"/>
        </w:rPr>
        <w:t>Outreach</w:t>
      </w:r>
      <w:r>
        <w:rPr>
          <w:sz w:val="28"/>
          <w:szCs w:val="28"/>
        </w:rPr>
        <w:t>:   Senior Center is having an Open House and Volunteer Recognition event on April 26, 2023 from 10:00 am – 12:00 pm (noon).  Volunteers are needed</w:t>
      </w:r>
      <w:r w:rsidR="00832C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There will be refreshments and gift baskets for volunteers.  Details continue to be worked out.  </w:t>
      </w:r>
      <w:r w:rsidR="00832C2B">
        <w:rPr>
          <w:sz w:val="28"/>
          <w:szCs w:val="28"/>
        </w:rPr>
        <w:t xml:space="preserve">We are hoping for a big turnout.  </w:t>
      </w:r>
    </w:p>
    <w:p w14:paraId="39D12F02" w14:textId="6A00088C" w:rsidR="00FE022F" w:rsidRDefault="00832C2B">
      <w:pPr>
        <w:rPr>
          <w:sz w:val="28"/>
          <w:szCs w:val="28"/>
        </w:rPr>
      </w:pPr>
      <w:r>
        <w:rPr>
          <w:sz w:val="28"/>
          <w:szCs w:val="28"/>
        </w:rPr>
        <w:t>The seniors who participate in the Pen Pal program are invited to have lunch with their 6</w:t>
      </w:r>
      <w:r w:rsidRPr="00832C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pen pals on April 5</w:t>
      </w:r>
      <w:r w:rsidRPr="00832C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We are excited about this opportunity to meet them.  </w:t>
      </w:r>
    </w:p>
    <w:p w14:paraId="1E54E550" w14:textId="261DC455" w:rsidR="00832C2B" w:rsidRDefault="00832C2B">
      <w:pPr>
        <w:rPr>
          <w:sz w:val="28"/>
          <w:szCs w:val="28"/>
        </w:rPr>
      </w:pPr>
      <w:r w:rsidRPr="00832C2B">
        <w:rPr>
          <w:b/>
          <w:bCs/>
          <w:sz w:val="28"/>
          <w:szCs w:val="28"/>
        </w:rPr>
        <w:t>Old business</w:t>
      </w:r>
      <w:r>
        <w:rPr>
          <w:sz w:val="28"/>
          <w:szCs w:val="28"/>
        </w:rPr>
        <w:t xml:space="preserve">:  Melissa reported that the Anne T. Dunphy school can work with us about showing the Gen Silent documentary.  October is the target date for this. Pat reported that </w:t>
      </w:r>
      <w:proofErr w:type="spellStart"/>
      <w:r>
        <w:rPr>
          <w:sz w:val="28"/>
          <w:szCs w:val="28"/>
        </w:rPr>
        <w:t>Kanopy</w:t>
      </w:r>
      <w:proofErr w:type="spellEnd"/>
      <w:r>
        <w:rPr>
          <w:sz w:val="28"/>
          <w:szCs w:val="28"/>
        </w:rPr>
        <w:t xml:space="preserve"> allows for this to be shown at the school.  </w:t>
      </w:r>
    </w:p>
    <w:p w14:paraId="5021E488" w14:textId="77777777" w:rsidR="00424FA5" w:rsidRDefault="00424FA5">
      <w:pPr>
        <w:rPr>
          <w:sz w:val="28"/>
          <w:szCs w:val="28"/>
        </w:rPr>
      </w:pPr>
      <w:r>
        <w:rPr>
          <w:sz w:val="28"/>
          <w:szCs w:val="28"/>
        </w:rPr>
        <w:t>Mary reported that her and possibly a few other folks will be having a get together in the meal site room on April 19</w:t>
      </w:r>
      <w:r w:rsidRPr="00424F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 am.  It is to share newspaper stories about past life in our town.  There is also a newsletter article (April) inviting folks to come.  </w:t>
      </w:r>
    </w:p>
    <w:p w14:paraId="5F01B9A2" w14:textId="4B5416B4" w:rsidR="00424FA5" w:rsidRDefault="00424FA5">
      <w:pPr>
        <w:rPr>
          <w:sz w:val="28"/>
          <w:szCs w:val="28"/>
        </w:rPr>
      </w:pPr>
      <w:r w:rsidRPr="00424FA5">
        <w:rPr>
          <w:b/>
          <w:bCs/>
          <w:sz w:val="28"/>
          <w:szCs w:val="28"/>
        </w:rPr>
        <w:t xml:space="preserve">New business: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Dianne reported that she will not be at the next two meetings (April and May).  In her absence the meeting will need a chair to run the meetings and post the agenda and minutes.  </w:t>
      </w:r>
    </w:p>
    <w:p w14:paraId="73F7E336" w14:textId="4857CA4C" w:rsidR="00424FA5" w:rsidRPr="00424FA5" w:rsidRDefault="00424FA5">
      <w:pPr>
        <w:rPr>
          <w:b/>
          <w:bCs/>
          <w:sz w:val="28"/>
          <w:szCs w:val="28"/>
        </w:rPr>
      </w:pPr>
      <w:r w:rsidRPr="00424FA5">
        <w:rPr>
          <w:b/>
          <w:bCs/>
          <w:sz w:val="28"/>
          <w:szCs w:val="28"/>
        </w:rPr>
        <w:t xml:space="preserve">Motion to adjourn made by Pat and seconded by Daria. Approved. </w:t>
      </w:r>
    </w:p>
    <w:p w14:paraId="49227E4C" w14:textId="77777777" w:rsidR="00424FA5" w:rsidRPr="00424FA5" w:rsidRDefault="00424FA5">
      <w:pPr>
        <w:rPr>
          <w:sz w:val="28"/>
          <w:szCs w:val="28"/>
        </w:rPr>
      </w:pPr>
    </w:p>
    <w:sectPr w:rsidR="00424FA5" w:rsidRPr="0042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CA"/>
    <w:rsid w:val="002D628E"/>
    <w:rsid w:val="00424FA5"/>
    <w:rsid w:val="00832C2B"/>
    <w:rsid w:val="00903A42"/>
    <w:rsid w:val="009466CA"/>
    <w:rsid w:val="00CA47ED"/>
    <w:rsid w:val="00D762CF"/>
    <w:rsid w:val="00D87A41"/>
    <w:rsid w:val="00DA5CCE"/>
    <w:rsid w:val="00DF754A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6501"/>
  <w15:chartTrackingRefBased/>
  <w15:docId w15:val="{7757C968-6FDE-4724-B2E3-2A66FABD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</dc:creator>
  <cp:keywords/>
  <dc:description/>
  <cp:lastModifiedBy>Melissa Wilson</cp:lastModifiedBy>
  <cp:revision>1</cp:revision>
  <dcterms:created xsi:type="dcterms:W3CDTF">2023-03-16T12:34:00Z</dcterms:created>
  <dcterms:modified xsi:type="dcterms:W3CDTF">2023-03-16T14:12:00Z</dcterms:modified>
</cp:coreProperties>
</file>