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215F" w14:textId="3760A65B" w:rsidR="00A62F72" w:rsidRPr="002A3EB5" w:rsidRDefault="002A3EB5" w:rsidP="002A3EB5">
      <w:pPr>
        <w:pStyle w:val="NoSpacing"/>
        <w:jc w:val="center"/>
        <w:rPr>
          <w:b/>
          <w:bCs/>
          <w:sz w:val="28"/>
          <w:szCs w:val="28"/>
          <w:u w:val="single"/>
        </w:rPr>
      </w:pPr>
      <w:r w:rsidRPr="002A3EB5">
        <w:rPr>
          <w:b/>
          <w:bCs/>
          <w:sz w:val="28"/>
          <w:szCs w:val="28"/>
          <w:u w:val="single"/>
        </w:rPr>
        <w:t>Williamsburg Recreation Commission Minutes</w:t>
      </w:r>
    </w:p>
    <w:p w14:paraId="0FA9E21F" w14:textId="46B7405B" w:rsidR="002A3EB5" w:rsidRDefault="002A3EB5" w:rsidP="002A3EB5">
      <w:pPr>
        <w:pStyle w:val="NoSpacing"/>
        <w:jc w:val="center"/>
        <w:rPr>
          <w:b/>
          <w:bCs/>
          <w:sz w:val="28"/>
          <w:szCs w:val="28"/>
        </w:rPr>
      </w:pPr>
      <w:r w:rsidRPr="002A3EB5">
        <w:rPr>
          <w:b/>
          <w:bCs/>
          <w:sz w:val="28"/>
          <w:szCs w:val="28"/>
        </w:rPr>
        <w:t>(December 6</w:t>
      </w:r>
      <w:r w:rsidRPr="002A3EB5">
        <w:rPr>
          <w:b/>
          <w:bCs/>
          <w:sz w:val="28"/>
          <w:szCs w:val="28"/>
          <w:vertAlign w:val="superscript"/>
        </w:rPr>
        <w:t>th</w:t>
      </w:r>
      <w:r w:rsidRPr="002A3EB5">
        <w:rPr>
          <w:b/>
          <w:bCs/>
          <w:sz w:val="28"/>
          <w:szCs w:val="28"/>
        </w:rPr>
        <w:t>, 2023)</w:t>
      </w:r>
    </w:p>
    <w:p w14:paraId="3A59F2F3" w14:textId="77777777" w:rsidR="002A3EB5" w:rsidRDefault="002A3EB5" w:rsidP="002A3EB5">
      <w:pPr>
        <w:pStyle w:val="NoSpacing"/>
        <w:rPr>
          <w:sz w:val="24"/>
          <w:szCs w:val="24"/>
        </w:rPr>
      </w:pPr>
    </w:p>
    <w:p w14:paraId="499A69FD" w14:textId="77777777" w:rsidR="002A3EB5" w:rsidRDefault="002A3EB5" w:rsidP="002A3EB5">
      <w:pPr>
        <w:pStyle w:val="NoSpacing"/>
        <w:rPr>
          <w:sz w:val="24"/>
          <w:szCs w:val="24"/>
        </w:rPr>
      </w:pPr>
    </w:p>
    <w:p w14:paraId="26453FD0" w14:textId="098FFF7E" w:rsidR="002A3EB5" w:rsidRDefault="002A3EB5" w:rsidP="002A3EB5">
      <w:pPr>
        <w:pStyle w:val="NoSpacing"/>
        <w:rPr>
          <w:sz w:val="24"/>
          <w:szCs w:val="24"/>
        </w:rPr>
      </w:pPr>
      <w:r w:rsidRPr="00A25F18">
        <w:rPr>
          <w:b/>
          <w:bCs/>
          <w:sz w:val="24"/>
          <w:szCs w:val="24"/>
        </w:rPr>
        <w:t>Present:</w:t>
      </w:r>
      <w:r>
        <w:rPr>
          <w:sz w:val="24"/>
          <w:szCs w:val="24"/>
        </w:rPr>
        <w:t xml:space="preserve">  Collin Black, Geoff Smith, Ben Thompson.  </w:t>
      </w:r>
      <w:r w:rsidRPr="00A25F18">
        <w:rPr>
          <w:b/>
          <w:bCs/>
          <w:sz w:val="24"/>
          <w:szCs w:val="24"/>
        </w:rPr>
        <w:t xml:space="preserve">Absent: </w:t>
      </w:r>
      <w:r>
        <w:rPr>
          <w:sz w:val="24"/>
          <w:szCs w:val="24"/>
        </w:rPr>
        <w:t>Coni Gilman, Nicole Turner</w:t>
      </w:r>
    </w:p>
    <w:p w14:paraId="36F46CF3" w14:textId="77777777" w:rsidR="002A3EB5" w:rsidRDefault="002A3EB5" w:rsidP="002A3EB5">
      <w:pPr>
        <w:pStyle w:val="NoSpacing"/>
        <w:rPr>
          <w:sz w:val="24"/>
          <w:szCs w:val="24"/>
        </w:rPr>
      </w:pPr>
    </w:p>
    <w:p w14:paraId="799711DC" w14:textId="5532B2A5" w:rsidR="002A3EB5" w:rsidRDefault="002A3EB5" w:rsidP="002A3EB5">
      <w:pPr>
        <w:pStyle w:val="NoSpacing"/>
        <w:rPr>
          <w:sz w:val="24"/>
          <w:szCs w:val="24"/>
        </w:rPr>
      </w:pPr>
      <w:r w:rsidRPr="002A3EB5">
        <w:rPr>
          <w:b/>
          <w:bCs/>
          <w:sz w:val="24"/>
          <w:szCs w:val="24"/>
        </w:rPr>
        <w:t>Pickleball at Dunphy School:</w:t>
      </w:r>
      <w:r>
        <w:rPr>
          <w:sz w:val="24"/>
          <w:szCs w:val="24"/>
        </w:rPr>
        <w:t xml:space="preserve">  Tara O’Brien, point person for the pickleball group that has been playing at the Dunphy School gym, joined this evening’s meeting.  The group is currently playing on Tuesday and Thursday evenings and would like to add Sundays from 1:00-3:30. They are also wondering if the Recreation Commission might be able to support them in purchasing a net or two that can be kept at the school.  The Commission supports their requests, but defers to Principal, Stacey Jenkins, who has a better sense of actual gym availability.  Ben will </w:t>
      </w:r>
      <w:proofErr w:type="gramStart"/>
      <w:r>
        <w:rPr>
          <w:sz w:val="24"/>
          <w:szCs w:val="24"/>
        </w:rPr>
        <w:t>look into</w:t>
      </w:r>
      <w:proofErr w:type="gramEnd"/>
      <w:r>
        <w:rPr>
          <w:sz w:val="24"/>
          <w:szCs w:val="24"/>
        </w:rPr>
        <w:t xml:space="preserve"> pickleball nets and will contact Stacey about the Commission’s recommendation.</w:t>
      </w:r>
    </w:p>
    <w:p w14:paraId="2B149C41" w14:textId="77777777" w:rsidR="002A3EB5" w:rsidRDefault="002A3EB5" w:rsidP="002A3EB5">
      <w:pPr>
        <w:pStyle w:val="NoSpacing"/>
        <w:rPr>
          <w:sz w:val="24"/>
          <w:szCs w:val="24"/>
        </w:rPr>
      </w:pPr>
    </w:p>
    <w:p w14:paraId="37A51284" w14:textId="369B2B80" w:rsidR="002A3EB5" w:rsidRDefault="002A3EB5" w:rsidP="002A3EB5">
      <w:pPr>
        <w:pStyle w:val="NoSpacing"/>
        <w:rPr>
          <w:sz w:val="24"/>
          <w:szCs w:val="24"/>
        </w:rPr>
      </w:pPr>
      <w:r w:rsidRPr="00E55A38">
        <w:rPr>
          <w:b/>
          <w:bCs/>
          <w:sz w:val="24"/>
          <w:szCs w:val="24"/>
        </w:rPr>
        <w:t>Hampshire Hoops Request for Use of Dunphy School Gym:</w:t>
      </w:r>
      <w:r>
        <w:rPr>
          <w:sz w:val="24"/>
          <w:szCs w:val="24"/>
        </w:rPr>
        <w:t xml:space="preserve">  Cassandra Morrey has asked if the gym might be used for an additional </w:t>
      </w:r>
      <w:r w:rsidR="00E55A38">
        <w:rPr>
          <w:sz w:val="24"/>
          <w:szCs w:val="24"/>
        </w:rPr>
        <w:t>Suburban basketball practice each week.  Ben has consulted with former Recreation Commission Chair, Pam Plumer, who says that this has been allowed in the past.  The Commission supports the request, assuming the group can find a time that is acceptable to Stacey Jenkins.  Ben will follow up.</w:t>
      </w:r>
    </w:p>
    <w:p w14:paraId="053FB5E2" w14:textId="77777777" w:rsidR="00E55A38" w:rsidRDefault="00E55A38" w:rsidP="002A3EB5">
      <w:pPr>
        <w:pStyle w:val="NoSpacing"/>
        <w:rPr>
          <w:sz w:val="24"/>
          <w:szCs w:val="24"/>
        </w:rPr>
      </w:pPr>
    </w:p>
    <w:p w14:paraId="18143F9D" w14:textId="2A90E007" w:rsidR="00E55A38" w:rsidRDefault="00E55A38" w:rsidP="002A3EB5">
      <w:pPr>
        <w:pStyle w:val="NoSpacing"/>
        <w:rPr>
          <w:sz w:val="24"/>
          <w:szCs w:val="24"/>
        </w:rPr>
      </w:pPr>
      <w:r w:rsidRPr="00E55A38">
        <w:rPr>
          <w:b/>
          <w:bCs/>
          <w:sz w:val="24"/>
          <w:szCs w:val="24"/>
        </w:rPr>
        <w:t>BC/BS of Massachusetts Grant for Fitness Court:</w:t>
      </w:r>
      <w:r>
        <w:rPr>
          <w:b/>
          <w:bCs/>
          <w:sz w:val="24"/>
          <w:szCs w:val="24"/>
        </w:rPr>
        <w:t xml:space="preserve">  </w:t>
      </w:r>
      <w:r>
        <w:rPr>
          <w:sz w:val="24"/>
          <w:szCs w:val="24"/>
        </w:rPr>
        <w:t xml:space="preserve">Ben showed a video of the kind of outdoor fitness court that BC/BS can help to fund with grants of up to $50,000.  While such a court might be a good addition to Williamsburg’s recreational facilities, the cost after such a grant (approximately $155,000) is very high.  Given that improvements to the tennis/basketball/pickleball courts </w:t>
      </w:r>
      <w:proofErr w:type="gramStart"/>
      <w:r>
        <w:rPr>
          <w:sz w:val="24"/>
          <w:szCs w:val="24"/>
        </w:rPr>
        <w:t>is</w:t>
      </w:r>
      <w:proofErr w:type="gramEnd"/>
      <w:r>
        <w:rPr>
          <w:sz w:val="24"/>
          <w:szCs w:val="24"/>
        </w:rPr>
        <w:t xml:space="preserve"> a priority and is also expensive, the Commission has decided not to pursue this project.</w:t>
      </w:r>
    </w:p>
    <w:p w14:paraId="00B0EC2C" w14:textId="77777777" w:rsidR="00E55A38" w:rsidRDefault="00E55A38" w:rsidP="002A3EB5">
      <w:pPr>
        <w:pStyle w:val="NoSpacing"/>
        <w:rPr>
          <w:sz w:val="24"/>
          <w:szCs w:val="24"/>
        </w:rPr>
      </w:pPr>
    </w:p>
    <w:p w14:paraId="0DC3B063" w14:textId="74E95628" w:rsidR="00E55A38" w:rsidRDefault="00E55A38" w:rsidP="002A3EB5">
      <w:pPr>
        <w:pStyle w:val="NoSpacing"/>
        <w:rPr>
          <w:sz w:val="24"/>
          <w:szCs w:val="24"/>
        </w:rPr>
      </w:pPr>
      <w:r w:rsidRPr="00E55A38">
        <w:rPr>
          <w:b/>
          <w:bCs/>
          <w:sz w:val="24"/>
          <w:szCs w:val="24"/>
        </w:rPr>
        <w:t>Open Gym for Basketball:</w:t>
      </w:r>
      <w:r>
        <w:rPr>
          <w:b/>
          <w:bCs/>
          <w:sz w:val="24"/>
          <w:szCs w:val="24"/>
        </w:rPr>
        <w:t xml:space="preserve">  </w:t>
      </w:r>
      <w:r>
        <w:rPr>
          <w:sz w:val="24"/>
          <w:szCs w:val="24"/>
        </w:rPr>
        <w:t>A request for an open gym time for Williamsburg families to play basketball was received from Alyson Black, a town resident.  The Commission</w:t>
      </w:r>
      <w:r w:rsidR="00A25F18">
        <w:rPr>
          <w:sz w:val="24"/>
          <w:szCs w:val="24"/>
        </w:rPr>
        <w:t>, with input from former Chair Pam Plum</w:t>
      </w:r>
      <w:r>
        <w:rPr>
          <w:sz w:val="24"/>
          <w:szCs w:val="24"/>
        </w:rPr>
        <w:t xml:space="preserve"> thinks that this is a good idea if Stacey Jenkins is okay with the plan</w:t>
      </w:r>
      <w:r w:rsidR="00A25F18">
        <w:rPr>
          <w:sz w:val="24"/>
          <w:szCs w:val="24"/>
        </w:rPr>
        <w:t>.  Ben will follow up.</w:t>
      </w:r>
    </w:p>
    <w:p w14:paraId="3A91C581" w14:textId="77777777" w:rsidR="00A25F18" w:rsidRDefault="00A25F18" w:rsidP="002A3EB5">
      <w:pPr>
        <w:pStyle w:val="NoSpacing"/>
        <w:rPr>
          <w:sz w:val="24"/>
          <w:szCs w:val="24"/>
        </w:rPr>
      </w:pPr>
    </w:p>
    <w:p w14:paraId="4ECB5984" w14:textId="7B0BA44A" w:rsidR="00A25F18" w:rsidRDefault="00A25F18" w:rsidP="002A3EB5">
      <w:pPr>
        <w:pStyle w:val="NoSpacing"/>
        <w:rPr>
          <w:sz w:val="24"/>
          <w:szCs w:val="24"/>
        </w:rPr>
      </w:pPr>
      <w:r w:rsidRPr="00A25F18">
        <w:rPr>
          <w:b/>
          <w:bCs/>
          <w:sz w:val="24"/>
          <w:szCs w:val="24"/>
        </w:rPr>
        <w:t>Ames Field Courts:</w:t>
      </w:r>
      <w:r>
        <w:rPr>
          <w:sz w:val="24"/>
          <w:szCs w:val="24"/>
        </w:rPr>
        <w:t xml:space="preserve">  A representative from ACE Sport Surfaces will be looking at our courts on December 7</w:t>
      </w:r>
      <w:r w:rsidRPr="00A25F18">
        <w:rPr>
          <w:sz w:val="24"/>
          <w:szCs w:val="24"/>
          <w:vertAlign w:val="superscript"/>
        </w:rPr>
        <w:t>th</w:t>
      </w:r>
      <w:r>
        <w:rPr>
          <w:sz w:val="24"/>
          <w:szCs w:val="24"/>
        </w:rPr>
        <w:t xml:space="preserve"> and making recommendations for improvements.  They sell an overlay court system that might be a good (cost effective and lasting) solution.  Ben will meet with the representative and follow up.  Ben cut back tree branches and vines that were hanging over the courts.</w:t>
      </w:r>
    </w:p>
    <w:p w14:paraId="170D75C2" w14:textId="77777777" w:rsidR="00A25F18" w:rsidRDefault="00A25F18" w:rsidP="002A3EB5">
      <w:pPr>
        <w:pStyle w:val="NoSpacing"/>
        <w:rPr>
          <w:sz w:val="24"/>
          <w:szCs w:val="24"/>
        </w:rPr>
      </w:pPr>
    </w:p>
    <w:p w14:paraId="02AD17E0" w14:textId="5DE1C868" w:rsidR="00A25F18" w:rsidRDefault="00A25F18" w:rsidP="002A3EB5">
      <w:pPr>
        <w:pStyle w:val="NoSpacing"/>
        <w:rPr>
          <w:sz w:val="24"/>
          <w:szCs w:val="24"/>
        </w:rPr>
      </w:pPr>
      <w:r w:rsidRPr="00A25F18">
        <w:rPr>
          <w:b/>
          <w:bCs/>
          <w:sz w:val="24"/>
          <w:szCs w:val="24"/>
        </w:rPr>
        <w:t>Treasurer’s Report:</w:t>
      </w:r>
      <w:r>
        <w:rPr>
          <w:b/>
          <w:bCs/>
          <w:sz w:val="24"/>
          <w:szCs w:val="24"/>
        </w:rPr>
        <w:t xml:space="preserve">  </w:t>
      </w:r>
      <w:r>
        <w:rPr>
          <w:sz w:val="24"/>
          <w:szCs w:val="24"/>
        </w:rPr>
        <w:t>Geoff let the group know that our Ames Field trash pick-up costs have increased by about $8.00 per month. He is also interested in staying on the Commission when his current term ends next year.</w:t>
      </w:r>
    </w:p>
    <w:p w14:paraId="2E64BC2E" w14:textId="77777777" w:rsidR="00A25F18" w:rsidRDefault="00A25F18" w:rsidP="002A3EB5">
      <w:pPr>
        <w:pStyle w:val="NoSpacing"/>
        <w:rPr>
          <w:sz w:val="24"/>
          <w:szCs w:val="24"/>
        </w:rPr>
      </w:pPr>
    </w:p>
    <w:p w14:paraId="44F0728D" w14:textId="5767606A" w:rsidR="00A25F18" w:rsidRPr="00A25F18" w:rsidRDefault="00A25F18" w:rsidP="002A3EB5">
      <w:pPr>
        <w:pStyle w:val="NoSpacing"/>
        <w:rPr>
          <w:b/>
          <w:bCs/>
          <w:sz w:val="24"/>
          <w:szCs w:val="24"/>
        </w:rPr>
      </w:pPr>
      <w:r w:rsidRPr="00A25F18">
        <w:rPr>
          <w:b/>
          <w:bCs/>
          <w:sz w:val="24"/>
          <w:szCs w:val="24"/>
        </w:rPr>
        <w:t>Next meeting is scheduled for Wednesday, January 3</w:t>
      </w:r>
      <w:r w:rsidRPr="00A25F18">
        <w:rPr>
          <w:b/>
          <w:bCs/>
          <w:sz w:val="24"/>
          <w:szCs w:val="24"/>
          <w:vertAlign w:val="superscript"/>
        </w:rPr>
        <w:t>rd</w:t>
      </w:r>
      <w:r w:rsidRPr="00A25F18">
        <w:rPr>
          <w:b/>
          <w:bCs/>
          <w:sz w:val="24"/>
          <w:szCs w:val="24"/>
        </w:rPr>
        <w:t xml:space="preserve"> at 6:30</w:t>
      </w:r>
    </w:p>
    <w:sectPr w:rsidR="00A25F18" w:rsidRPr="00A2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MrG0NDCxNLOwNDdU0lEKTi0uzszPAykwrAUAQcKu+ywAAAA="/>
  </w:docVars>
  <w:rsids>
    <w:rsidRoot w:val="002A3EB5"/>
    <w:rsid w:val="002A3EB5"/>
    <w:rsid w:val="00A25F18"/>
    <w:rsid w:val="00A62F72"/>
    <w:rsid w:val="00DC45D3"/>
    <w:rsid w:val="00E5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D5E"/>
  <w15:chartTrackingRefBased/>
  <w15:docId w15:val="{B7F16723-E1B6-4641-AC54-F38687AB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Ben Thompson</cp:lastModifiedBy>
  <cp:revision>1</cp:revision>
  <dcterms:created xsi:type="dcterms:W3CDTF">2023-12-07T12:16:00Z</dcterms:created>
  <dcterms:modified xsi:type="dcterms:W3CDTF">2023-12-07T12:46:00Z</dcterms:modified>
</cp:coreProperties>
</file>